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66E46"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14:paraId="1841476D" w14:textId="77777777"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1B5DEBD4"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7D2CE593" w14:textId="77777777" w:rsidR="00DD7C4D" w:rsidRPr="001E4FB5" w:rsidRDefault="00DD7C4D" w:rsidP="001E4FB5">
      <w:pPr>
        <w:pStyle w:val="af0"/>
        <w:spacing w:after="0" w:line="240" w:lineRule="auto"/>
        <w:rPr>
          <w:rFonts w:ascii="Times New Roman" w:hAnsi="Times New Roman" w:cs="Times New Roman"/>
          <w:b/>
          <w:sz w:val="24"/>
          <w:szCs w:val="24"/>
        </w:rPr>
      </w:pPr>
    </w:p>
    <w:p w14:paraId="3E703622" w14:textId="77777777" w:rsidR="00DD7C4D" w:rsidRPr="001E4FB5" w:rsidRDefault="00DD7C4D" w:rsidP="001E4FB5">
      <w:pPr>
        <w:pStyle w:val="af0"/>
        <w:spacing w:after="0" w:line="240" w:lineRule="auto"/>
        <w:rPr>
          <w:rFonts w:ascii="Times New Roman" w:hAnsi="Times New Roman" w:cs="Times New Roman"/>
          <w:b/>
          <w:sz w:val="24"/>
          <w:szCs w:val="24"/>
        </w:rPr>
      </w:pPr>
    </w:p>
    <w:p w14:paraId="71D98865" w14:textId="77777777" w:rsidR="00DD7C4D" w:rsidRPr="001E4FB5" w:rsidRDefault="00DD7C4D" w:rsidP="001E4FB5">
      <w:pPr>
        <w:pStyle w:val="af0"/>
        <w:spacing w:after="0" w:line="240" w:lineRule="auto"/>
        <w:rPr>
          <w:rFonts w:ascii="Times New Roman" w:hAnsi="Times New Roman" w:cs="Times New Roman"/>
          <w:b/>
          <w:sz w:val="24"/>
          <w:szCs w:val="24"/>
        </w:rPr>
      </w:pPr>
    </w:p>
    <w:p w14:paraId="415286EC" w14:textId="77777777" w:rsidR="00DD7C4D" w:rsidRPr="001E4FB5" w:rsidRDefault="00DD7C4D" w:rsidP="001E4FB5">
      <w:pPr>
        <w:pStyle w:val="af0"/>
        <w:spacing w:after="0" w:line="240" w:lineRule="auto"/>
        <w:rPr>
          <w:rFonts w:ascii="Times New Roman" w:hAnsi="Times New Roman" w:cs="Times New Roman"/>
          <w:b/>
          <w:sz w:val="24"/>
          <w:szCs w:val="24"/>
        </w:rPr>
      </w:pPr>
    </w:p>
    <w:p w14:paraId="160EEBDF" w14:textId="77777777" w:rsidR="00DD7C4D" w:rsidRPr="001E4FB5" w:rsidRDefault="00DD7C4D" w:rsidP="001E4FB5">
      <w:pPr>
        <w:pStyle w:val="af0"/>
        <w:spacing w:after="0" w:line="240" w:lineRule="auto"/>
        <w:rPr>
          <w:rFonts w:ascii="Times New Roman" w:hAnsi="Times New Roman" w:cs="Times New Roman"/>
          <w:b/>
          <w:sz w:val="24"/>
          <w:szCs w:val="24"/>
        </w:rPr>
      </w:pPr>
    </w:p>
    <w:p w14:paraId="557B7F36" w14:textId="77777777" w:rsidR="00DD7C4D" w:rsidRPr="001E4FB5" w:rsidRDefault="00DD7C4D" w:rsidP="001E4FB5">
      <w:pPr>
        <w:pStyle w:val="af0"/>
        <w:spacing w:after="0" w:line="240" w:lineRule="auto"/>
        <w:rPr>
          <w:rFonts w:ascii="Times New Roman" w:hAnsi="Times New Roman" w:cs="Times New Roman"/>
          <w:b/>
          <w:sz w:val="24"/>
          <w:szCs w:val="24"/>
        </w:rPr>
      </w:pPr>
    </w:p>
    <w:p w14:paraId="7DCC131B" w14:textId="77777777" w:rsidR="00DD7C4D" w:rsidRPr="001E4FB5" w:rsidRDefault="00DD7C4D" w:rsidP="001E4FB5">
      <w:pPr>
        <w:pStyle w:val="af0"/>
        <w:spacing w:after="0" w:line="240" w:lineRule="auto"/>
        <w:rPr>
          <w:rFonts w:ascii="Times New Roman" w:hAnsi="Times New Roman" w:cs="Times New Roman"/>
          <w:b/>
          <w:sz w:val="24"/>
          <w:szCs w:val="24"/>
        </w:rPr>
      </w:pPr>
    </w:p>
    <w:p w14:paraId="1905E082" w14:textId="77777777" w:rsidR="00DD7C4D" w:rsidRPr="001E4FB5" w:rsidRDefault="00DD7C4D" w:rsidP="001E4FB5">
      <w:pPr>
        <w:pStyle w:val="af0"/>
        <w:spacing w:after="0" w:line="240" w:lineRule="auto"/>
        <w:rPr>
          <w:rFonts w:ascii="Times New Roman" w:hAnsi="Times New Roman" w:cs="Times New Roman"/>
          <w:b/>
          <w:sz w:val="24"/>
          <w:szCs w:val="24"/>
        </w:rPr>
      </w:pPr>
    </w:p>
    <w:p w14:paraId="11828BB5" w14:textId="77777777" w:rsidR="00DD7C4D" w:rsidRDefault="00DD7C4D" w:rsidP="001E4FB5">
      <w:pPr>
        <w:pStyle w:val="af0"/>
        <w:spacing w:after="0" w:line="240" w:lineRule="auto"/>
        <w:rPr>
          <w:rFonts w:ascii="Times New Roman" w:hAnsi="Times New Roman" w:cs="Times New Roman"/>
          <w:b/>
          <w:sz w:val="24"/>
          <w:szCs w:val="24"/>
        </w:rPr>
      </w:pPr>
    </w:p>
    <w:p w14:paraId="5836663C" w14:textId="77777777" w:rsidR="00CD7557" w:rsidRPr="001E4FB5" w:rsidRDefault="00CD7557" w:rsidP="001E4FB5">
      <w:pPr>
        <w:pStyle w:val="af0"/>
        <w:spacing w:after="0" w:line="240" w:lineRule="auto"/>
        <w:rPr>
          <w:rFonts w:ascii="Times New Roman" w:hAnsi="Times New Roman" w:cs="Times New Roman"/>
          <w:b/>
          <w:sz w:val="24"/>
          <w:szCs w:val="24"/>
        </w:rPr>
      </w:pPr>
    </w:p>
    <w:p w14:paraId="39FCF093" w14:textId="77777777" w:rsidR="00DD7C4D" w:rsidRPr="001E4FB5" w:rsidRDefault="00DD7C4D" w:rsidP="001E4FB5">
      <w:pPr>
        <w:pStyle w:val="af0"/>
        <w:spacing w:after="0" w:line="240" w:lineRule="auto"/>
        <w:rPr>
          <w:rFonts w:ascii="Times New Roman" w:hAnsi="Times New Roman" w:cs="Times New Roman"/>
          <w:b/>
          <w:sz w:val="24"/>
          <w:szCs w:val="24"/>
        </w:rPr>
      </w:pPr>
    </w:p>
    <w:p w14:paraId="37A61D02"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7AB394E3"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5663CD63" w14:textId="77777777" w:rsidR="00CD7557" w:rsidRPr="00B6702E"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sz w:val="32"/>
          <w:szCs w:val="32"/>
        </w:rPr>
      </w:pPr>
      <w:r w:rsidRPr="00B6702E">
        <w:rPr>
          <w:rFonts w:ascii="Times New Roman" w:hAnsi="Times New Roman" w:cs="Times New Roman"/>
          <w:b/>
          <w:sz w:val="32"/>
          <w:szCs w:val="32"/>
        </w:rPr>
        <w:t>ОДБ 1</w:t>
      </w:r>
      <w:r w:rsidR="00BF52B6" w:rsidRPr="00B6702E">
        <w:rPr>
          <w:rFonts w:ascii="Times New Roman" w:hAnsi="Times New Roman" w:cs="Times New Roman"/>
          <w:b/>
          <w:sz w:val="32"/>
          <w:szCs w:val="32"/>
        </w:rPr>
        <w:t>2</w:t>
      </w:r>
      <w:r w:rsidRPr="00B6702E">
        <w:rPr>
          <w:rFonts w:ascii="Times New Roman" w:hAnsi="Times New Roman" w:cs="Times New Roman"/>
          <w:b/>
          <w:sz w:val="32"/>
          <w:szCs w:val="32"/>
        </w:rPr>
        <w:t xml:space="preserve"> «</w:t>
      </w:r>
      <w:r w:rsidR="00BF52B6" w:rsidRPr="00B6702E">
        <w:rPr>
          <w:rFonts w:ascii="Times New Roman" w:hAnsi="Times New Roman" w:cs="Times New Roman"/>
          <w:b/>
          <w:sz w:val="32"/>
          <w:szCs w:val="32"/>
        </w:rPr>
        <w:t>Биология</w:t>
      </w:r>
      <w:r w:rsidRPr="00B6702E">
        <w:rPr>
          <w:rFonts w:ascii="Times New Roman" w:hAnsi="Times New Roman" w:cs="Times New Roman"/>
          <w:b/>
          <w:sz w:val="32"/>
          <w:szCs w:val="32"/>
        </w:rPr>
        <w:t>»</w:t>
      </w:r>
    </w:p>
    <w:p w14:paraId="4DCB31CB"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074228FE" w14:textId="77777777" w:rsidR="00CD7557" w:rsidRPr="00CF65CA"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CF65CA">
        <w:rPr>
          <w:rFonts w:ascii="Times New Roman" w:hAnsi="Times New Roman" w:cs="Times New Roman"/>
          <w:b/>
          <w:sz w:val="28"/>
          <w:szCs w:val="32"/>
        </w:rPr>
        <w:t xml:space="preserve">для </w:t>
      </w:r>
      <w:r w:rsidR="00942E1D">
        <w:rPr>
          <w:rFonts w:ascii="Times New Roman" w:hAnsi="Times New Roman" w:cs="Times New Roman"/>
          <w:b/>
          <w:sz w:val="28"/>
          <w:szCs w:val="32"/>
        </w:rPr>
        <w:t>специальности</w:t>
      </w:r>
      <w:r w:rsidRPr="00CF65CA">
        <w:rPr>
          <w:rFonts w:ascii="Times New Roman" w:hAnsi="Times New Roman" w:cs="Times New Roman"/>
          <w:b/>
          <w:sz w:val="28"/>
          <w:szCs w:val="32"/>
        </w:rPr>
        <w:t>:</w:t>
      </w:r>
    </w:p>
    <w:p w14:paraId="102B4F80" w14:textId="77777777" w:rsidR="00CD7557" w:rsidRPr="00CF65CA" w:rsidRDefault="00B32CE0"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32"/>
        </w:rPr>
      </w:pPr>
      <w:r>
        <w:rPr>
          <w:rFonts w:ascii="Times New Roman" w:hAnsi="Times New Roman" w:cs="Times New Roman"/>
          <w:sz w:val="28"/>
          <w:szCs w:val="32"/>
        </w:rPr>
        <w:t>40.02.04</w:t>
      </w:r>
      <w:r w:rsidR="00CD7557" w:rsidRPr="00CF65CA">
        <w:rPr>
          <w:rFonts w:ascii="Times New Roman" w:hAnsi="Times New Roman" w:cs="Times New Roman"/>
          <w:sz w:val="28"/>
          <w:szCs w:val="32"/>
        </w:rPr>
        <w:t xml:space="preserve"> «</w:t>
      </w:r>
      <w:r>
        <w:rPr>
          <w:rFonts w:ascii="Times New Roman" w:hAnsi="Times New Roman" w:cs="Times New Roman"/>
          <w:sz w:val="28"/>
          <w:szCs w:val="32"/>
        </w:rPr>
        <w:t>Юриспруденция</w:t>
      </w:r>
      <w:r w:rsidR="00CD7557" w:rsidRPr="00CF65CA">
        <w:rPr>
          <w:rFonts w:ascii="Times New Roman" w:hAnsi="Times New Roman" w:cs="Times New Roman"/>
          <w:sz w:val="28"/>
          <w:szCs w:val="32"/>
        </w:rPr>
        <w:t>»</w:t>
      </w:r>
    </w:p>
    <w:p w14:paraId="68958FF4" w14:textId="77777777" w:rsidR="00DD7C4D" w:rsidRPr="006F6518" w:rsidRDefault="006F6518" w:rsidP="006F6518">
      <w:pPr>
        <w:pStyle w:val="af0"/>
        <w:spacing w:after="0" w:line="360" w:lineRule="auto"/>
        <w:jc w:val="center"/>
        <w:rPr>
          <w:rFonts w:ascii="Times New Roman" w:hAnsi="Times New Roman" w:cs="Times New Roman"/>
          <w:sz w:val="28"/>
          <w:szCs w:val="28"/>
        </w:rPr>
      </w:pPr>
      <w:r w:rsidRPr="006F6518">
        <w:rPr>
          <w:rFonts w:ascii="Times New Roman" w:hAnsi="Times New Roman" w:cs="Times New Roman"/>
          <w:sz w:val="28"/>
          <w:szCs w:val="28"/>
        </w:rPr>
        <w:t>для заочного отделения</w:t>
      </w:r>
    </w:p>
    <w:p w14:paraId="4CC07528" w14:textId="77777777" w:rsidR="00DD7C4D" w:rsidRPr="001E4FB5" w:rsidRDefault="00DD7C4D" w:rsidP="00BF52B6">
      <w:pPr>
        <w:pStyle w:val="af0"/>
        <w:spacing w:after="0" w:line="360" w:lineRule="auto"/>
        <w:rPr>
          <w:rFonts w:ascii="Times New Roman" w:hAnsi="Times New Roman" w:cs="Times New Roman"/>
          <w:i/>
          <w:sz w:val="24"/>
          <w:szCs w:val="24"/>
        </w:rPr>
      </w:pPr>
    </w:p>
    <w:p w14:paraId="0E5B607E" w14:textId="77777777" w:rsidR="00DD7C4D" w:rsidRPr="001E4FB5" w:rsidRDefault="00DD7C4D" w:rsidP="00BF52B6">
      <w:pPr>
        <w:pStyle w:val="af0"/>
        <w:spacing w:after="0" w:line="360" w:lineRule="auto"/>
        <w:rPr>
          <w:rFonts w:ascii="Times New Roman" w:hAnsi="Times New Roman" w:cs="Times New Roman"/>
          <w:i/>
          <w:sz w:val="24"/>
          <w:szCs w:val="24"/>
        </w:rPr>
      </w:pPr>
    </w:p>
    <w:p w14:paraId="629176E5" w14:textId="77777777" w:rsidR="00DD7C4D" w:rsidRPr="001E4FB5" w:rsidRDefault="00DD7C4D" w:rsidP="00BF52B6">
      <w:pPr>
        <w:pStyle w:val="af0"/>
        <w:spacing w:after="0" w:line="360" w:lineRule="auto"/>
        <w:rPr>
          <w:rFonts w:ascii="Times New Roman" w:hAnsi="Times New Roman" w:cs="Times New Roman"/>
          <w:i/>
          <w:sz w:val="24"/>
          <w:szCs w:val="24"/>
        </w:rPr>
      </w:pPr>
    </w:p>
    <w:p w14:paraId="018B2715" w14:textId="77777777" w:rsidR="00DD7C4D" w:rsidRPr="001E4FB5" w:rsidRDefault="00DD7C4D" w:rsidP="001E4FB5">
      <w:pPr>
        <w:pStyle w:val="af0"/>
        <w:spacing w:after="0" w:line="240" w:lineRule="auto"/>
        <w:rPr>
          <w:rFonts w:ascii="Times New Roman" w:hAnsi="Times New Roman" w:cs="Times New Roman"/>
          <w:i/>
          <w:sz w:val="24"/>
          <w:szCs w:val="24"/>
        </w:rPr>
      </w:pPr>
    </w:p>
    <w:p w14:paraId="5266F5B8" w14:textId="77777777" w:rsidR="00DD7C4D" w:rsidRDefault="00DD7C4D" w:rsidP="001E4FB5">
      <w:pPr>
        <w:pStyle w:val="af0"/>
        <w:spacing w:after="0" w:line="240" w:lineRule="auto"/>
        <w:rPr>
          <w:rFonts w:ascii="Times New Roman" w:hAnsi="Times New Roman" w:cs="Times New Roman"/>
          <w:i/>
          <w:sz w:val="24"/>
          <w:szCs w:val="24"/>
        </w:rPr>
      </w:pPr>
    </w:p>
    <w:p w14:paraId="52ED6A50" w14:textId="77777777" w:rsidR="00260F22" w:rsidRDefault="00260F22" w:rsidP="001E4FB5">
      <w:pPr>
        <w:pStyle w:val="af0"/>
        <w:spacing w:after="0" w:line="240" w:lineRule="auto"/>
        <w:rPr>
          <w:rFonts w:ascii="Times New Roman" w:hAnsi="Times New Roman" w:cs="Times New Roman"/>
          <w:i/>
          <w:sz w:val="24"/>
          <w:szCs w:val="24"/>
        </w:rPr>
      </w:pPr>
    </w:p>
    <w:p w14:paraId="79145587" w14:textId="77777777" w:rsidR="00260F22" w:rsidRDefault="00260F22" w:rsidP="001E4FB5">
      <w:pPr>
        <w:pStyle w:val="af0"/>
        <w:spacing w:after="0" w:line="240" w:lineRule="auto"/>
        <w:rPr>
          <w:rFonts w:ascii="Times New Roman" w:hAnsi="Times New Roman" w:cs="Times New Roman"/>
          <w:i/>
          <w:sz w:val="24"/>
          <w:szCs w:val="24"/>
        </w:rPr>
      </w:pPr>
    </w:p>
    <w:p w14:paraId="1C220D69" w14:textId="77777777" w:rsidR="00260F22" w:rsidRDefault="00260F22" w:rsidP="001E4FB5">
      <w:pPr>
        <w:pStyle w:val="af0"/>
        <w:spacing w:after="0" w:line="240" w:lineRule="auto"/>
        <w:rPr>
          <w:rFonts w:ascii="Times New Roman" w:hAnsi="Times New Roman" w:cs="Times New Roman"/>
          <w:i/>
          <w:sz w:val="24"/>
          <w:szCs w:val="24"/>
        </w:rPr>
      </w:pPr>
    </w:p>
    <w:p w14:paraId="6169483D" w14:textId="77777777" w:rsidR="00260F22" w:rsidRDefault="00260F22" w:rsidP="001E4FB5">
      <w:pPr>
        <w:pStyle w:val="af0"/>
        <w:spacing w:after="0" w:line="240" w:lineRule="auto"/>
        <w:rPr>
          <w:rFonts w:ascii="Times New Roman" w:hAnsi="Times New Roman" w:cs="Times New Roman"/>
          <w:i/>
          <w:sz w:val="24"/>
          <w:szCs w:val="24"/>
        </w:rPr>
      </w:pPr>
    </w:p>
    <w:p w14:paraId="1F0536DC" w14:textId="77777777" w:rsidR="00260F22" w:rsidRDefault="00260F22" w:rsidP="001E4FB5">
      <w:pPr>
        <w:pStyle w:val="af0"/>
        <w:spacing w:after="0" w:line="240" w:lineRule="auto"/>
        <w:rPr>
          <w:rFonts w:ascii="Times New Roman" w:hAnsi="Times New Roman" w:cs="Times New Roman"/>
          <w:i/>
          <w:sz w:val="24"/>
          <w:szCs w:val="24"/>
        </w:rPr>
      </w:pPr>
    </w:p>
    <w:p w14:paraId="26166293" w14:textId="77777777" w:rsidR="00260F22" w:rsidRDefault="00260F22" w:rsidP="001E4FB5">
      <w:pPr>
        <w:pStyle w:val="af0"/>
        <w:spacing w:after="0" w:line="240" w:lineRule="auto"/>
        <w:rPr>
          <w:rFonts w:ascii="Times New Roman" w:hAnsi="Times New Roman" w:cs="Times New Roman"/>
          <w:i/>
          <w:sz w:val="24"/>
          <w:szCs w:val="24"/>
        </w:rPr>
      </w:pPr>
    </w:p>
    <w:p w14:paraId="43D07446" w14:textId="77777777" w:rsidR="00CD7557" w:rsidRDefault="00CD7557" w:rsidP="001E4FB5">
      <w:pPr>
        <w:pStyle w:val="af0"/>
        <w:spacing w:after="0" w:line="240" w:lineRule="auto"/>
        <w:rPr>
          <w:rFonts w:ascii="Times New Roman" w:hAnsi="Times New Roman" w:cs="Times New Roman"/>
          <w:i/>
          <w:sz w:val="24"/>
          <w:szCs w:val="24"/>
        </w:rPr>
      </w:pPr>
    </w:p>
    <w:p w14:paraId="2F097739" w14:textId="77777777" w:rsidR="00CD7557" w:rsidRDefault="00CD7557" w:rsidP="001E4FB5">
      <w:pPr>
        <w:pStyle w:val="af0"/>
        <w:spacing w:after="0" w:line="240" w:lineRule="auto"/>
        <w:rPr>
          <w:rFonts w:ascii="Times New Roman" w:hAnsi="Times New Roman" w:cs="Times New Roman"/>
          <w:i/>
          <w:sz w:val="24"/>
          <w:szCs w:val="24"/>
        </w:rPr>
      </w:pPr>
    </w:p>
    <w:p w14:paraId="192F9EB9" w14:textId="77777777" w:rsidR="00CD7557" w:rsidRDefault="00CD7557" w:rsidP="001E4FB5">
      <w:pPr>
        <w:pStyle w:val="af0"/>
        <w:spacing w:after="0" w:line="240" w:lineRule="auto"/>
        <w:rPr>
          <w:rFonts w:ascii="Times New Roman" w:hAnsi="Times New Roman" w:cs="Times New Roman"/>
          <w:i/>
          <w:sz w:val="24"/>
          <w:szCs w:val="24"/>
        </w:rPr>
      </w:pPr>
    </w:p>
    <w:p w14:paraId="52E8F0F4" w14:textId="77777777" w:rsidR="00CD7557" w:rsidRDefault="00CD7557" w:rsidP="001E4FB5">
      <w:pPr>
        <w:pStyle w:val="af0"/>
        <w:spacing w:after="0" w:line="240" w:lineRule="auto"/>
        <w:rPr>
          <w:rFonts w:ascii="Times New Roman" w:hAnsi="Times New Roman" w:cs="Times New Roman"/>
          <w:i/>
          <w:sz w:val="24"/>
          <w:szCs w:val="24"/>
        </w:rPr>
      </w:pPr>
    </w:p>
    <w:p w14:paraId="4D70A0FF" w14:textId="77777777" w:rsidR="00CD7557" w:rsidRDefault="00CD7557" w:rsidP="001E4FB5">
      <w:pPr>
        <w:pStyle w:val="af0"/>
        <w:spacing w:after="0" w:line="240" w:lineRule="auto"/>
        <w:rPr>
          <w:rFonts w:ascii="Times New Roman" w:hAnsi="Times New Roman" w:cs="Times New Roman"/>
          <w:i/>
          <w:sz w:val="24"/>
          <w:szCs w:val="24"/>
        </w:rPr>
      </w:pPr>
    </w:p>
    <w:p w14:paraId="74DD471A" w14:textId="77777777" w:rsidR="00CD7557" w:rsidRDefault="00CD7557" w:rsidP="001E4FB5">
      <w:pPr>
        <w:pStyle w:val="af0"/>
        <w:spacing w:after="0" w:line="240" w:lineRule="auto"/>
        <w:rPr>
          <w:rFonts w:ascii="Times New Roman" w:hAnsi="Times New Roman" w:cs="Times New Roman"/>
          <w:i/>
          <w:sz w:val="24"/>
          <w:szCs w:val="24"/>
        </w:rPr>
      </w:pPr>
    </w:p>
    <w:p w14:paraId="67FDA2EF" w14:textId="77777777" w:rsidR="00CD7557" w:rsidRDefault="00CD7557" w:rsidP="001E4FB5">
      <w:pPr>
        <w:pStyle w:val="af0"/>
        <w:spacing w:after="0" w:line="240" w:lineRule="auto"/>
        <w:rPr>
          <w:rFonts w:ascii="Times New Roman" w:hAnsi="Times New Roman" w:cs="Times New Roman"/>
          <w:i/>
          <w:sz w:val="24"/>
          <w:szCs w:val="24"/>
        </w:rPr>
      </w:pPr>
    </w:p>
    <w:p w14:paraId="086099A6" w14:textId="77777777" w:rsidR="00CD7557" w:rsidRDefault="00CD7557" w:rsidP="001E4FB5">
      <w:pPr>
        <w:pStyle w:val="af0"/>
        <w:spacing w:after="0" w:line="240" w:lineRule="auto"/>
        <w:rPr>
          <w:rFonts w:ascii="Times New Roman" w:hAnsi="Times New Roman" w:cs="Times New Roman"/>
          <w:i/>
          <w:sz w:val="24"/>
          <w:szCs w:val="24"/>
        </w:rPr>
      </w:pPr>
    </w:p>
    <w:p w14:paraId="7CF31B37" w14:textId="77777777" w:rsidR="00CD7557" w:rsidRDefault="00CD7557" w:rsidP="001E4FB5">
      <w:pPr>
        <w:pStyle w:val="af0"/>
        <w:spacing w:after="0" w:line="240" w:lineRule="auto"/>
        <w:rPr>
          <w:rFonts w:ascii="Times New Roman" w:hAnsi="Times New Roman" w:cs="Times New Roman"/>
          <w:i/>
          <w:sz w:val="24"/>
          <w:szCs w:val="24"/>
        </w:rPr>
      </w:pPr>
    </w:p>
    <w:p w14:paraId="156809BD" w14:textId="77777777" w:rsidR="00CD7557" w:rsidRDefault="00CD7557" w:rsidP="001E4FB5">
      <w:pPr>
        <w:pStyle w:val="af0"/>
        <w:spacing w:after="0" w:line="240" w:lineRule="auto"/>
        <w:rPr>
          <w:rFonts w:ascii="Times New Roman" w:hAnsi="Times New Roman" w:cs="Times New Roman"/>
          <w:i/>
          <w:sz w:val="24"/>
          <w:szCs w:val="24"/>
        </w:rPr>
      </w:pPr>
    </w:p>
    <w:p w14:paraId="534A5BC5" w14:textId="77777777" w:rsidR="00CD7557" w:rsidRDefault="00CD7557" w:rsidP="001E4FB5">
      <w:pPr>
        <w:pStyle w:val="af0"/>
        <w:spacing w:after="0" w:line="240" w:lineRule="auto"/>
        <w:rPr>
          <w:rFonts w:ascii="Times New Roman" w:hAnsi="Times New Roman" w:cs="Times New Roman"/>
          <w:i/>
          <w:sz w:val="24"/>
          <w:szCs w:val="24"/>
        </w:rPr>
      </w:pPr>
    </w:p>
    <w:p w14:paraId="66AF72AD" w14:textId="77777777" w:rsidR="00DD7C4D" w:rsidRPr="001E4FB5" w:rsidRDefault="00DD7C4D" w:rsidP="001E4FB5">
      <w:pPr>
        <w:pStyle w:val="af0"/>
        <w:spacing w:after="0" w:line="240" w:lineRule="auto"/>
        <w:jc w:val="center"/>
        <w:rPr>
          <w:rFonts w:ascii="Times New Roman" w:hAnsi="Times New Roman" w:cs="Times New Roman"/>
          <w:b/>
          <w:sz w:val="24"/>
          <w:szCs w:val="24"/>
        </w:rPr>
      </w:pPr>
      <w:r w:rsidRPr="001E4FB5">
        <w:rPr>
          <w:rFonts w:ascii="Times New Roman" w:hAnsi="Times New Roman" w:cs="Times New Roman"/>
          <w:sz w:val="24"/>
          <w:szCs w:val="24"/>
        </w:rPr>
        <w:t>Нальчик,</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202</w:t>
      </w:r>
      <w:r w:rsidR="00D51F21">
        <w:rPr>
          <w:rFonts w:ascii="Times New Roman" w:hAnsi="Times New Roman" w:cs="Times New Roman"/>
          <w:sz w:val="24"/>
          <w:szCs w:val="24"/>
        </w:rPr>
        <w:t>5</w:t>
      </w:r>
      <w:r w:rsidR="00B32CE0">
        <w:rPr>
          <w:rFonts w:ascii="Times New Roman" w:hAnsi="Times New Roman" w:cs="Times New Roman"/>
          <w:sz w:val="24"/>
          <w:szCs w:val="24"/>
        </w:rPr>
        <w:t xml:space="preserve"> </w:t>
      </w:r>
      <w:r w:rsidRPr="001E4FB5">
        <w:rPr>
          <w:rFonts w:ascii="Times New Roman" w:hAnsi="Times New Roman" w:cs="Times New Roman"/>
          <w:sz w:val="24"/>
          <w:szCs w:val="24"/>
        </w:rPr>
        <w:t>г.</w:t>
      </w:r>
      <w:r w:rsidRPr="001E4FB5">
        <w:rPr>
          <w:rFonts w:ascii="Times New Roman" w:hAnsi="Times New Roman" w:cs="Times New Roman"/>
          <w:b/>
          <w:sz w:val="24"/>
          <w:szCs w:val="24"/>
        </w:rPr>
        <w:br w:type="page"/>
      </w:r>
    </w:p>
    <w:p w14:paraId="73CF3614"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3F10FABB" w14:textId="77777777" w:rsidTr="00E40571">
        <w:trPr>
          <w:gridAfter w:val="1"/>
          <w:wAfter w:w="767" w:type="dxa"/>
        </w:trPr>
        <w:tc>
          <w:tcPr>
            <w:tcW w:w="4628" w:type="dxa"/>
            <w:shd w:val="clear" w:color="auto" w:fill="auto"/>
          </w:tcPr>
          <w:p w14:paraId="6F5A984C" w14:textId="77777777" w:rsidR="00BF52B6" w:rsidRPr="00C13E61" w:rsidRDefault="00BF52B6" w:rsidP="00E40571">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01917F58" w14:textId="77777777" w:rsidR="00BF52B6" w:rsidRPr="00C13E61" w:rsidRDefault="00BF52B6" w:rsidP="00E40571">
            <w:pPr>
              <w:spacing w:after="0"/>
              <w:rPr>
                <w:rFonts w:ascii="Times New Roman" w:hAnsi="Times New Roman" w:cs="Times New Roman"/>
                <w:iCs/>
                <w:sz w:val="24"/>
                <w:szCs w:val="24"/>
              </w:rPr>
            </w:pPr>
            <w:r>
              <w:rPr>
                <w:rFonts w:ascii="Times New Roman" w:hAnsi="Times New Roman" w:cs="Times New Roman"/>
                <w:iCs/>
                <w:sz w:val="24"/>
                <w:szCs w:val="24"/>
              </w:rPr>
              <w:t xml:space="preserve">математических и естественнонаучных </w:t>
            </w:r>
            <w:r w:rsidRPr="00C13E61">
              <w:rPr>
                <w:rFonts w:ascii="Times New Roman" w:hAnsi="Times New Roman" w:cs="Times New Roman"/>
                <w:iCs/>
                <w:sz w:val="24"/>
                <w:szCs w:val="24"/>
              </w:rPr>
              <w:t xml:space="preserve"> дисциплин </w:t>
            </w:r>
          </w:p>
          <w:p w14:paraId="45CEFD74" w14:textId="77777777" w:rsidR="00BF52B6" w:rsidRPr="00C13E61" w:rsidRDefault="00BF52B6" w:rsidP="00E40571">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D51F21">
              <w:rPr>
                <w:rFonts w:ascii="Times New Roman" w:hAnsi="Times New Roman" w:cs="Times New Roman"/>
                <w:iCs/>
                <w:sz w:val="24"/>
                <w:szCs w:val="24"/>
              </w:rPr>
              <w:t>5</w:t>
            </w:r>
            <w:r w:rsidR="006F6518">
              <w:rPr>
                <w:rFonts w:ascii="Times New Roman" w:hAnsi="Times New Roman" w:cs="Times New Roman"/>
                <w:iCs/>
                <w:sz w:val="24"/>
                <w:szCs w:val="24"/>
              </w:rPr>
              <w:t xml:space="preserve"> </w:t>
            </w:r>
            <w:r w:rsidR="00942E1D">
              <w:rPr>
                <w:rFonts w:ascii="Times New Roman" w:hAnsi="Times New Roman" w:cs="Times New Roman"/>
                <w:iCs/>
                <w:sz w:val="24"/>
                <w:szCs w:val="24"/>
              </w:rPr>
              <w:t xml:space="preserve"> </w:t>
            </w:r>
            <w:r w:rsidRPr="00C13E61">
              <w:rPr>
                <w:rFonts w:ascii="Times New Roman" w:hAnsi="Times New Roman" w:cs="Times New Roman"/>
                <w:iCs/>
                <w:sz w:val="24"/>
                <w:szCs w:val="24"/>
              </w:rPr>
              <w:t>г.</w:t>
            </w:r>
          </w:p>
          <w:p w14:paraId="30DE249C" w14:textId="77777777" w:rsidR="00BF52B6" w:rsidRPr="00C13E61" w:rsidRDefault="00BF52B6" w:rsidP="00E40571">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552F2EF7" w14:textId="77777777" w:rsidR="00BF52B6" w:rsidRPr="00C13E61" w:rsidRDefault="00BF52B6" w:rsidP="00E40571">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shd w:val="clear" w:color="auto" w:fill="auto"/>
          </w:tcPr>
          <w:p w14:paraId="0E299FB6" w14:textId="77777777" w:rsidR="00BF52B6" w:rsidRPr="00C13E61" w:rsidRDefault="00BF52B6" w:rsidP="00E40571">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6DE0C4C2" w14:textId="77777777" w:rsidR="00BF52B6" w:rsidRPr="00C13E61" w:rsidRDefault="00BF52B6" w:rsidP="00E40571">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942E1D">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62E936CB" w14:textId="77777777" w:rsidR="00BF52B6" w:rsidRPr="00C13E61" w:rsidRDefault="00BF52B6" w:rsidP="00E40571">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27E7EE60" w14:textId="77777777" w:rsidR="00BF52B6" w:rsidRPr="00C13E61" w:rsidRDefault="00BF52B6" w:rsidP="00E40571">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07B0B08B" w14:textId="77777777" w:rsidR="00BF52B6" w:rsidRPr="00C13E61" w:rsidRDefault="00BF52B6" w:rsidP="00E40571">
            <w:pPr>
              <w:spacing w:after="0"/>
              <w:jc w:val="right"/>
              <w:rPr>
                <w:rFonts w:ascii="Times New Roman" w:hAnsi="Times New Roman" w:cs="Times New Roman"/>
                <w:sz w:val="24"/>
                <w:szCs w:val="24"/>
              </w:rPr>
            </w:pPr>
          </w:p>
          <w:p w14:paraId="20718BE8" w14:textId="77777777" w:rsidR="00BF52B6" w:rsidRPr="00C13E61" w:rsidRDefault="00BF52B6" w:rsidP="00E40571">
            <w:pPr>
              <w:spacing w:after="0"/>
              <w:jc w:val="right"/>
              <w:rPr>
                <w:rFonts w:ascii="Times New Roman" w:hAnsi="Times New Roman" w:cs="Times New Roman"/>
                <w:sz w:val="24"/>
                <w:szCs w:val="24"/>
              </w:rPr>
            </w:pPr>
          </w:p>
        </w:tc>
      </w:tr>
      <w:tr w:rsidR="00BF52B6" w:rsidRPr="00C13E61" w14:paraId="7AFC3822" w14:textId="77777777" w:rsidTr="00E40571">
        <w:tc>
          <w:tcPr>
            <w:tcW w:w="5068" w:type="dxa"/>
            <w:gridSpan w:val="2"/>
            <w:shd w:val="clear" w:color="auto" w:fill="auto"/>
          </w:tcPr>
          <w:p w14:paraId="096F9B4C" w14:textId="77777777" w:rsidR="00BF52B6" w:rsidRPr="00C13E61" w:rsidRDefault="00BF52B6" w:rsidP="00E40571">
            <w:pPr>
              <w:spacing w:after="0" w:line="240" w:lineRule="auto"/>
              <w:rPr>
                <w:rFonts w:ascii="Times New Roman" w:hAnsi="Times New Roman" w:cs="Times New Roman"/>
                <w:sz w:val="24"/>
                <w:szCs w:val="24"/>
              </w:rPr>
            </w:pPr>
          </w:p>
        </w:tc>
        <w:tc>
          <w:tcPr>
            <w:tcW w:w="5069" w:type="dxa"/>
            <w:gridSpan w:val="2"/>
            <w:shd w:val="clear" w:color="auto" w:fill="auto"/>
          </w:tcPr>
          <w:p w14:paraId="19A57167" w14:textId="77777777" w:rsidR="00BF52B6" w:rsidRPr="00C13E61" w:rsidRDefault="00BF52B6" w:rsidP="00E40571">
            <w:pPr>
              <w:spacing w:after="0" w:line="240" w:lineRule="auto"/>
              <w:jc w:val="right"/>
              <w:rPr>
                <w:rFonts w:ascii="Times New Roman" w:hAnsi="Times New Roman" w:cs="Times New Roman"/>
                <w:sz w:val="24"/>
                <w:szCs w:val="24"/>
              </w:rPr>
            </w:pPr>
          </w:p>
        </w:tc>
      </w:tr>
    </w:tbl>
    <w:p w14:paraId="390267A3"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2C4EB8A6"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630E8960"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3FB9163F" w14:textId="77777777" w:rsidR="00942E1D" w:rsidRPr="00942E1D" w:rsidRDefault="00DD7C4D" w:rsidP="00942E1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hAnsi="Times New Roman" w:cs="Times New Roman"/>
          <w:i/>
          <w:caps/>
          <w:sz w:val="24"/>
          <w:szCs w:val="24"/>
        </w:rPr>
      </w:pPr>
      <w:bookmarkStart w:id="1" w:name="_Hlk128484746"/>
      <w:r w:rsidRPr="00942E1D">
        <w:rPr>
          <w:rFonts w:ascii="Times New Roman" w:hAnsi="Times New Roman" w:cs="Times New Roman"/>
          <w:sz w:val="24"/>
          <w:szCs w:val="24"/>
        </w:rPr>
        <w:t xml:space="preserve">Рабочая программа учебной дисциплины «Биология» входит в общеобразовательный цикл под индексом ОДБ 12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w:t>
      </w:r>
      <w:r w:rsidR="00942E1D" w:rsidRPr="00942E1D">
        <w:rPr>
          <w:rFonts w:ascii="Times New Roman" w:hAnsi="Times New Roman" w:cs="Times New Roman"/>
          <w:sz w:val="24"/>
          <w:szCs w:val="24"/>
        </w:rPr>
        <w:t xml:space="preserve">специальности </w:t>
      </w:r>
      <w:r w:rsidRPr="00942E1D">
        <w:rPr>
          <w:rFonts w:ascii="Times New Roman" w:hAnsi="Times New Roman" w:cs="Times New Roman"/>
          <w:sz w:val="24"/>
          <w:szCs w:val="24"/>
        </w:rPr>
        <w:t xml:space="preserve"> </w:t>
      </w:r>
      <w:r w:rsidR="00B32CE0">
        <w:rPr>
          <w:rFonts w:ascii="Times New Roman" w:hAnsi="Times New Roman" w:cs="Times New Roman"/>
          <w:sz w:val="24"/>
          <w:szCs w:val="24"/>
        </w:rPr>
        <w:t>40.02.04</w:t>
      </w:r>
      <w:r w:rsidR="00B6702E">
        <w:rPr>
          <w:rFonts w:ascii="Times New Roman" w:hAnsi="Times New Roman" w:cs="Times New Roman"/>
          <w:sz w:val="24"/>
          <w:szCs w:val="24"/>
        </w:rPr>
        <w:t xml:space="preserve"> «</w:t>
      </w:r>
      <w:r w:rsidR="00B32CE0">
        <w:rPr>
          <w:rFonts w:ascii="Times New Roman" w:hAnsi="Times New Roman" w:cs="Times New Roman"/>
          <w:sz w:val="24"/>
          <w:szCs w:val="24"/>
        </w:rPr>
        <w:t>Юриспруденция».</w:t>
      </w:r>
    </w:p>
    <w:p w14:paraId="3A9737B8"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56415699"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23A413BC"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6895D934"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57BA8BC9"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2A918D71"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2CEBDF59"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Тешева Марияна Борисовна,  преподаватель ГБПОУ «КБАДК».</w:t>
      </w:r>
    </w:p>
    <w:p w14:paraId="6FE4351E"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20D6AD4C" w14:textId="77777777" w:rsidR="00942E1D" w:rsidRPr="00C95BFB" w:rsidRDefault="00942E1D" w:rsidP="00942E1D">
      <w:pPr>
        <w:pStyle w:val="a6"/>
        <w:jc w:val="center"/>
        <w:rPr>
          <w:b/>
          <w:iCs/>
          <w:sz w:val="28"/>
          <w:szCs w:val="28"/>
        </w:rPr>
      </w:pPr>
      <w:r w:rsidRPr="00C95BFB">
        <w:rPr>
          <w:b/>
          <w:iCs/>
          <w:sz w:val="28"/>
          <w:szCs w:val="28"/>
        </w:rPr>
        <w:t>СОДЕРЖАНИЕ</w:t>
      </w:r>
    </w:p>
    <w:sdt>
      <w:sdtPr>
        <w:rPr>
          <w:rFonts w:asciiTheme="minorHAnsi" w:eastAsiaTheme="minorHAnsi" w:hAnsiTheme="minorHAnsi" w:cstheme="minorBidi"/>
          <w:bCs/>
          <w:noProof/>
          <w:color w:val="auto"/>
          <w:sz w:val="22"/>
          <w:szCs w:val="22"/>
          <w:lang w:eastAsia="en-US"/>
        </w:rPr>
        <w:id w:val="724412474"/>
        <w:docPartObj>
          <w:docPartGallery w:val="Table of Contents"/>
          <w:docPartUnique/>
        </w:docPartObj>
      </w:sdtPr>
      <w:sdtEndPr>
        <w:rPr>
          <w:bCs w:val="0"/>
          <w:noProof w:val="0"/>
        </w:rPr>
      </w:sdtEndPr>
      <w:sdtContent>
        <w:p w14:paraId="66C2F793" w14:textId="77777777" w:rsidR="00942E1D" w:rsidRDefault="00942E1D" w:rsidP="00942E1D">
          <w:pPr>
            <w:pStyle w:val="af5"/>
          </w:pPr>
        </w:p>
        <w:p w14:paraId="60A0C0BB" w14:textId="77777777" w:rsidR="00942E1D" w:rsidRPr="003F0830" w:rsidRDefault="00D56BA8" w:rsidP="00942E1D">
          <w:pPr>
            <w:pStyle w:val="1"/>
            <w:rPr>
              <w:lang w:eastAsia="ru-RU"/>
            </w:rPr>
          </w:pPr>
          <w:r w:rsidRPr="006E2747">
            <w:rPr>
              <w:rFonts w:asciiTheme="minorHAnsi" w:eastAsiaTheme="minorEastAsia" w:hAnsiTheme="minorHAnsi" w:cstheme="minorBidi"/>
              <w:sz w:val="22"/>
              <w:szCs w:val="22"/>
            </w:rPr>
            <w:fldChar w:fldCharType="begin"/>
          </w:r>
          <w:r w:rsidR="00942E1D" w:rsidRPr="006E2747">
            <w:instrText xml:space="preserve"> TOC \o "1-3" \h \z \u </w:instrText>
          </w:r>
          <w:r w:rsidRPr="006E2747">
            <w:rPr>
              <w:rFonts w:asciiTheme="minorHAnsi" w:eastAsiaTheme="minorEastAsia" w:hAnsiTheme="minorHAnsi" w:cstheme="minorBidi"/>
              <w:sz w:val="22"/>
              <w:szCs w:val="22"/>
            </w:rPr>
            <w:fldChar w:fldCharType="separate"/>
          </w:r>
          <w:hyperlink w:anchor="_Toc110534767" w:history="1">
            <w:r w:rsidR="00942E1D" w:rsidRPr="003F0830">
              <w:rPr>
                <w:rStyle w:val="a9"/>
              </w:rPr>
              <w:t xml:space="preserve">ОБЩАЯ ХАРАКТЕРИСТИКА РАБОЧЕЙ </w:t>
            </w:r>
            <w:r w:rsidR="00942E1D">
              <w:rPr>
                <w:rStyle w:val="a9"/>
                <w:bCs w:val="0"/>
              </w:rPr>
              <w:t>ПРОГРАММЫ ОЩЕОБРАЗОВАТЕЛЬНОЙ  ДИСЦИПЛИНЫ ОДБ. 12</w:t>
            </w:r>
            <w:r w:rsidR="00942E1D" w:rsidRPr="003F0830">
              <w:rPr>
                <w:rStyle w:val="a9"/>
              </w:rPr>
              <w:t xml:space="preserve"> «</w:t>
            </w:r>
            <w:r w:rsidR="00942E1D">
              <w:rPr>
                <w:rStyle w:val="a9"/>
                <w:bCs w:val="0"/>
              </w:rPr>
              <w:t>БИОЛОГИЯ</w:t>
            </w:r>
            <w:r w:rsidR="00942E1D" w:rsidRPr="003F0830">
              <w:rPr>
                <w:rStyle w:val="a9"/>
              </w:rPr>
              <w:t>»</w:t>
            </w:r>
            <w:r w:rsidR="00942E1D" w:rsidRPr="003F0830">
              <w:rPr>
                <w:webHidden/>
              </w:rPr>
              <w:tab/>
            </w:r>
            <w:r w:rsidR="00942E1D">
              <w:rPr>
                <w:webHidden/>
              </w:rPr>
              <w:t>4</w:t>
            </w:r>
          </w:hyperlink>
        </w:p>
        <w:p w14:paraId="120EA937" w14:textId="77777777" w:rsidR="00942E1D" w:rsidRPr="006E2747" w:rsidRDefault="00942E1D" w:rsidP="00942E1D">
          <w:pPr>
            <w:pStyle w:val="1"/>
            <w:rPr>
              <w:lang w:eastAsia="ru-RU"/>
            </w:rPr>
          </w:pPr>
          <w:hyperlink w:anchor="_Toc110534768" w:history="1">
            <w:r w:rsidRPr="006E2747">
              <w:rPr>
                <w:rStyle w:val="a9"/>
                <w:lang w:eastAsia="ru-RU"/>
              </w:rPr>
              <w:t>СТРУКТУРА И СОДЕРЖАНИЕ УЧЕБНОЙ ДИСЦИПЛИНЫ</w:t>
            </w:r>
            <w:r w:rsidRPr="006E2747">
              <w:rPr>
                <w:webHidden/>
              </w:rPr>
              <w:tab/>
            </w:r>
            <w:r>
              <w:rPr>
                <w:webHidden/>
              </w:rPr>
              <w:t>14</w:t>
            </w:r>
          </w:hyperlink>
        </w:p>
        <w:p w14:paraId="577E704E" w14:textId="77777777" w:rsidR="00942E1D" w:rsidRPr="006E2747" w:rsidRDefault="00942E1D" w:rsidP="00942E1D">
          <w:pPr>
            <w:pStyle w:val="1"/>
          </w:pPr>
          <w:hyperlink w:anchor="_Toc110534769" w:history="1">
            <w:r w:rsidRPr="006E2747">
              <w:rPr>
                <w:rStyle w:val="a9"/>
                <w:lang w:eastAsia="ru-RU"/>
              </w:rPr>
              <w:t xml:space="preserve">УСЛОВИЯ РЕАЛИЗАЦИИ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Pr>
                <w:webHidden/>
              </w:rPr>
              <w:t>2</w:t>
            </w:r>
            <w:r w:rsidR="007B4A1C">
              <w:rPr>
                <w:webHidden/>
              </w:rPr>
              <w:t>0</w:t>
            </w:r>
          </w:hyperlink>
        </w:p>
        <w:p w14:paraId="28A74B8F" w14:textId="77777777" w:rsidR="00942E1D" w:rsidRPr="006E2747" w:rsidRDefault="00942E1D" w:rsidP="00942E1D">
          <w:pPr>
            <w:pStyle w:val="1"/>
          </w:pPr>
          <w:hyperlink w:anchor="_Toc110534770" w:history="1">
            <w:r w:rsidRPr="006E2747">
              <w:rPr>
                <w:rStyle w:val="a9"/>
                <w:lang w:eastAsia="ru-RU"/>
              </w:rPr>
              <w:t xml:space="preserve">КОНТРОЛЬ И ОЦЕНКА РЕЗУЛЬТАТОВ ОСВОЕНИЯ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Pr>
                <w:webHidden/>
              </w:rPr>
              <w:t>22</w:t>
            </w:r>
          </w:hyperlink>
        </w:p>
        <w:p w14:paraId="350A8404" w14:textId="77777777" w:rsidR="00942E1D" w:rsidRDefault="00D56BA8" w:rsidP="00942E1D">
          <w:pPr>
            <w:pStyle w:val="1"/>
          </w:pPr>
          <w:r w:rsidRPr="006E2747">
            <w:fldChar w:fldCharType="end"/>
          </w:r>
          <w:r w:rsidR="00942E1D">
            <w:t>Приложение 1…………………………………………………………………………………..23</w:t>
          </w:r>
        </w:p>
        <w:p w14:paraId="6F7769D6" w14:textId="77777777" w:rsidR="00942E1D" w:rsidRDefault="00000000" w:rsidP="00942E1D">
          <w:pPr>
            <w:spacing w:after="0" w:line="240" w:lineRule="auto"/>
            <w:jc w:val="center"/>
            <w:rPr>
              <w:rFonts w:ascii="Times New Roman" w:eastAsia="Arial" w:hAnsi="Times New Roman" w:cs="Times New Roman"/>
              <w:b/>
              <w:sz w:val="24"/>
              <w:szCs w:val="24"/>
            </w:rPr>
          </w:pPr>
        </w:p>
      </w:sdtContent>
    </w:sdt>
    <w:p w14:paraId="53243585" w14:textId="77777777" w:rsidR="00942E1D" w:rsidRDefault="00942E1D" w:rsidP="001E4FB5">
      <w:pPr>
        <w:spacing w:after="0" w:line="240" w:lineRule="auto"/>
        <w:jc w:val="center"/>
        <w:rPr>
          <w:rFonts w:ascii="Times New Roman" w:eastAsia="Arial" w:hAnsi="Times New Roman" w:cs="Times New Roman"/>
          <w:b/>
          <w:sz w:val="24"/>
          <w:szCs w:val="24"/>
        </w:rPr>
      </w:pPr>
    </w:p>
    <w:p w14:paraId="2F26160B" w14:textId="77777777" w:rsidR="00942E1D" w:rsidRDefault="00942E1D" w:rsidP="001E4FB5">
      <w:pPr>
        <w:spacing w:after="0" w:line="240" w:lineRule="auto"/>
        <w:jc w:val="center"/>
        <w:rPr>
          <w:rFonts w:ascii="Times New Roman" w:eastAsia="Arial" w:hAnsi="Times New Roman" w:cs="Times New Roman"/>
          <w:b/>
          <w:sz w:val="24"/>
          <w:szCs w:val="24"/>
        </w:rPr>
      </w:pPr>
    </w:p>
    <w:p w14:paraId="63287EF5" w14:textId="77777777" w:rsidR="00942E1D" w:rsidRDefault="00942E1D" w:rsidP="001E4FB5">
      <w:pPr>
        <w:spacing w:after="0" w:line="240" w:lineRule="auto"/>
        <w:jc w:val="center"/>
        <w:rPr>
          <w:rFonts w:ascii="Times New Roman" w:eastAsia="Arial" w:hAnsi="Times New Roman" w:cs="Times New Roman"/>
          <w:b/>
          <w:sz w:val="24"/>
          <w:szCs w:val="24"/>
        </w:rPr>
      </w:pPr>
    </w:p>
    <w:p w14:paraId="239B6A7A" w14:textId="77777777" w:rsidR="00942E1D" w:rsidRDefault="00942E1D" w:rsidP="001E4FB5">
      <w:pPr>
        <w:spacing w:after="0" w:line="240" w:lineRule="auto"/>
        <w:jc w:val="center"/>
        <w:rPr>
          <w:rFonts w:ascii="Times New Roman" w:eastAsia="Arial" w:hAnsi="Times New Roman" w:cs="Times New Roman"/>
          <w:b/>
          <w:sz w:val="24"/>
          <w:szCs w:val="24"/>
        </w:rPr>
      </w:pPr>
    </w:p>
    <w:p w14:paraId="1C508C42" w14:textId="77777777" w:rsidR="00942E1D" w:rsidRDefault="00942E1D" w:rsidP="001E4FB5">
      <w:pPr>
        <w:spacing w:after="0" w:line="240" w:lineRule="auto"/>
        <w:jc w:val="center"/>
        <w:rPr>
          <w:rFonts w:ascii="Times New Roman" w:eastAsia="Arial" w:hAnsi="Times New Roman" w:cs="Times New Roman"/>
          <w:b/>
          <w:sz w:val="24"/>
          <w:szCs w:val="24"/>
        </w:rPr>
      </w:pPr>
    </w:p>
    <w:p w14:paraId="592193D2" w14:textId="77777777" w:rsidR="00942E1D" w:rsidRDefault="00942E1D" w:rsidP="001E4FB5">
      <w:pPr>
        <w:spacing w:after="0" w:line="240" w:lineRule="auto"/>
        <w:jc w:val="center"/>
        <w:rPr>
          <w:rFonts w:ascii="Times New Roman" w:eastAsia="Arial" w:hAnsi="Times New Roman" w:cs="Times New Roman"/>
          <w:b/>
          <w:sz w:val="24"/>
          <w:szCs w:val="24"/>
        </w:rPr>
      </w:pPr>
    </w:p>
    <w:p w14:paraId="7830C2F1" w14:textId="77777777" w:rsidR="00942E1D" w:rsidRDefault="00942E1D" w:rsidP="001E4FB5">
      <w:pPr>
        <w:spacing w:after="0" w:line="240" w:lineRule="auto"/>
        <w:jc w:val="center"/>
        <w:rPr>
          <w:rFonts w:ascii="Times New Roman" w:eastAsia="Arial" w:hAnsi="Times New Roman" w:cs="Times New Roman"/>
          <w:b/>
          <w:sz w:val="24"/>
          <w:szCs w:val="24"/>
        </w:rPr>
      </w:pPr>
    </w:p>
    <w:p w14:paraId="01B387B9" w14:textId="77777777" w:rsidR="00942E1D" w:rsidRDefault="00942E1D" w:rsidP="001E4FB5">
      <w:pPr>
        <w:spacing w:after="0" w:line="240" w:lineRule="auto"/>
        <w:jc w:val="center"/>
        <w:rPr>
          <w:rFonts w:ascii="Times New Roman" w:eastAsia="Arial" w:hAnsi="Times New Roman" w:cs="Times New Roman"/>
          <w:b/>
          <w:sz w:val="24"/>
          <w:szCs w:val="24"/>
        </w:rPr>
      </w:pPr>
    </w:p>
    <w:p w14:paraId="5F6A7489" w14:textId="77777777" w:rsidR="00942E1D" w:rsidRDefault="00942E1D" w:rsidP="001E4FB5">
      <w:pPr>
        <w:spacing w:after="0" w:line="240" w:lineRule="auto"/>
        <w:jc w:val="center"/>
        <w:rPr>
          <w:rFonts w:ascii="Times New Roman" w:eastAsia="Arial" w:hAnsi="Times New Roman" w:cs="Times New Roman"/>
          <w:b/>
          <w:sz w:val="24"/>
          <w:szCs w:val="24"/>
        </w:rPr>
      </w:pPr>
    </w:p>
    <w:p w14:paraId="12058BAF" w14:textId="77777777" w:rsidR="00942E1D" w:rsidRDefault="00942E1D" w:rsidP="001E4FB5">
      <w:pPr>
        <w:spacing w:after="0" w:line="240" w:lineRule="auto"/>
        <w:jc w:val="center"/>
        <w:rPr>
          <w:rFonts w:ascii="Times New Roman" w:eastAsia="Arial" w:hAnsi="Times New Roman" w:cs="Times New Roman"/>
          <w:b/>
          <w:sz w:val="24"/>
          <w:szCs w:val="24"/>
        </w:rPr>
      </w:pPr>
    </w:p>
    <w:p w14:paraId="79CC6FDE" w14:textId="77777777" w:rsidR="00942E1D" w:rsidRDefault="00942E1D" w:rsidP="001E4FB5">
      <w:pPr>
        <w:spacing w:after="0" w:line="240" w:lineRule="auto"/>
        <w:jc w:val="center"/>
        <w:rPr>
          <w:rFonts w:ascii="Times New Roman" w:eastAsia="Arial" w:hAnsi="Times New Roman" w:cs="Times New Roman"/>
          <w:b/>
          <w:sz w:val="24"/>
          <w:szCs w:val="24"/>
        </w:rPr>
      </w:pPr>
    </w:p>
    <w:p w14:paraId="32EC99CD" w14:textId="77777777" w:rsidR="00942E1D" w:rsidRDefault="00942E1D" w:rsidP="001E4FB5">
      <w:pPr>
        <w:spacing w:after="0" w:line="240" w:lineRule="auto"/>
        <w:jc w:val="center"/>
        <w:rPr>
          <w:rFonts w:ascii="Times New Roman" w:eastAsia="Arial" w:hAnsi="Times New Roman" w:cs="Times New Roman"/>
          <w:b/>
          <w:sz w:val="24"/>
          <w:szCs w:val="24"/>
        </w:rPr>
      </w:pPr>
    </w:p>
    <w:p w14:paraId="39D51495" w14:textId="77777777" w:rsidR="00942E1D" w:rsidRDefault="00942E1D" w:rsidP="001E4FB5">
      <w:pPr>
        <w:spacing w:after="0" w:line="240" w:lineRule="auto"/>
        <w:jc w:val="center"/>
        <w:rPr>
          <w:rFonts w:ascii="Times New Roman" w:eastAsia="Arial" w:hAnsi="Times New Roman" w:cs="Times New Roman"/>
          <w:b/>
          <w:sz w:val="24"/>
          <w:szCs w:val="24"/>
        </w:rPr>
      </w:pPr>
    </w:p>
    <w:p w14:paraId="3E835A11" w14:textId="77777777" w:rsidR="00942E1D" w:rsidRDefault="00942E1D" w:rsidP="001E4FB5">
      <w:pPr>
        <w:spacing w:after="0" w:line="240" w:lineRule="auto"/>
        <w:jc w:val="center"/>
        <w:rPr>
          <w:rFonts w:ascii="Times New Roman" w:eastAsia="Arial" w:hAnsi="Times New Roman" w:cs="Times New Roman"/>
          <w:b/>
          <w:sz w:val="24"/>
          <w:szCs w:val="24"/>
        </w:rPr>
      </w:pPr>
    </w:p>
    <w:p w14:paraId="50231205" w14:textId="77777777" w:rsidR="00942E1D" w:rsidRDefault="00942E1D" w:rsidP="001E4FB5">
      <w:pPr>
        <w:spacing w:after="0" w:line="240" w:lineRule="auto"/>
        <w:jc w:val="center"/>
        <w:rPr>
          <w:rFonts w:ascii="Times New Roman" w:eastAsia="Arial" w:hAnsi="Times New Roman" w:cs="Times New Roman"/>
          <w:b/>
          <w:sz w:val="24"/>
          <w:szCs w:val="24"/>
        </w:rPr>
      </w:pPr>
    </w:p>
    <w:p w14:paraId="6C772D78" w14:textId="77777777" w:rsidR="00942E1D" w:rsidRDefault="00942E1D" w:rsidP="001E4FB5">
      <w:pPr>
        <w:spacing w:after="0" w:line="240" w:lineRule="auto"/>
        <w:jc w:val="center"/>
        <w:rPr>
          <w:rFonts w:ascii="Times New Roman" w:eastAsia="Arial" w:hAnsi="Times New Roman" w:cs="Times New Roman"/>
          <w:b/>
          <w:sz w:val="24"/>
          <w:szCs w:val="24"/>
        </w:rPr>
      </w:pPr>
    </w:p>
    <w:p w14:paraId="331844C3" w14:textId="77777777" w:rsidR="00942E1D" w:rsidRDefault="00942E1D" w:rsidP="001E4FB5">
      <w:pPr>
        <w:spacing w:after="0" w:line="240" w:lineRule="auto"/>
        <w:jc w:val="center"/>
        <w:rPr>
          <w:rFonts w:ascii="Times New Roman" w:eastAsia="Arial" w:hAnsi="Times New Roman" w:cs="Times New Roman"/>
          <w:b/>
          <w:sz w:val="24"/>
          <w:szCs w:val="24"/>
        </w:rPr>
      </w:pPr>
    </w:p>
    <w:p w14:paraId="4512C388" w14:textId="77777777" w:rsidR="00942E1D" w:rsidRDefault="00942E1D" w:rsidP="001E4FB5">
      <w:pPr>
        <w:spacing w:after="0" w:line="240" w:lineRule="auto"/>
        <w:jc w:val="center"/>
        <w:rPr>
          <w:rFonts w:ascii="Times New Roman" w:eastAsia="Arial" w:hAnsi="Times New Roman" w:cs="Times New Roman"/>
          <w:b/>
          <w:sz w:val="24"/>
          <w:szCs w:val="24"/>
        </w:rPr>
      </w:pPr>
    </w:p>
    <w:p w14:paraId="7BE41850" w14:textId="77777777" w:rsidR="00942E1D" w:rsidRDefault="00942E1D" w:rsidP="001E4FB5">
      <w:pPr>
        <w:spacing w:after="0" w:line="240" w:lineRule="auto"/>
        <w:jc w:val="center"/>
        <w:rPr>
          <w:rFonts w:ascii="Times New Roman" w:eastAsia="Arial" w:hAnsi="Times New Roman" w:cs="Times New Roman"/>
          <w:b/>
          <w:sz w:val="24"/>
          <w:szCs w:val="24"/>
        </w:rPr>
      </w:pPr>
    </w:p>
    <w:p w14:paraId="7885A214" w14:textId="77777777" w:rsidR="00942E1D" w:rsidRDefault="00942E1D" w:rsidP="001E4FB5">
      <w:pPr>
        <w:spacing w:after="0" w:line="240" w:lineRule="auto"/>
        <w:jc w:val="center"/>
        <w:rPr>
          <w:rFonts w:ascii="Times New Roman" w:eastAsia="Arial" w:hAnsi="Times New Roman" w:cs="Times New Roman"/>
          <w:b/>
          <w:sz w:val="24"/>
          <w:szCs w:val="24"/>
        </w:rPr>
      </w:pPr>
    </w:p>
    <w:p w14:paraId="39A7E48F" w14:textId="77777777" w:rsidR="00942E1D" w:rsidRDefault="00942E1D" w:rsidP="001E4FB5">
      <w:pPr>
        <w:spacing w:after="0" w:line="240" w:lineRule="auto"/>
        <w:jc w:val="center"/>
        <w:rPr>
          <w:rFonts w:ascii="Times New Roman" w:eastAsia="Arial" w:hAnsi="Times New Roman" w:cs="Times New Roman"/>
          <w:b/>
          <w:sz w:val="24"/>
          <w:szCs w:val="24"/>
        </w:rPr>
      </w:pPr>
    </w:p>
    <w:p w14:paraId="78F80F32" w14:textId="77777777" w:rsidR="00942E1D" w:rsidRDefault="00942E1D" w:rsidP="001E4FB5">
      <w:pPr>
        <w:spacing w:after="0" w:line="240" w:lineRule="auto"/>
        <w:jc w:val="center"/>
        <w:rPr>
          <w:rFonts w:ascii="Times New Roman" w:eastAsia="Arial" w:hAnsi="Times New Roman" w:cs="Times New Roman"/>
          <w:b/>
          <w:sz w:val="24"/>
          <w:szCs w:val="24"/>
        </w:rPr>
      </w:pPr>
    </w:p>
    <w:p w14:paraId="5F6BFBC8" w14:textId="77777777" w:rsidR="00942E1D" w:rsidRDefault="00942E1D" w:rsidP="001E4FB5">
      <w:pPr>
        <w:spacing w:after="0" w:line="240" w:lineRule="auto"/>
        <w:jc w:val="center"/>
        <w:rPr>
          <w:rFonts w:ascii="Times New Roman" w:eastAsia="Arial" w:hAnsi="Times New Roman" w:cs="Times New Roman"/>
          <w:b/>
          <w:sz w:val="24"/>
          <w:szCs w:val="24"/>
        </w:rPr>
      </w:pPr>
    </w:p>
    <w:p w14:paraId="4CA702FE" w14:textId="77777777" w:rsidR="00942E1D" w:rsidRDefault="00942E1D" w:rsidP="001E4FB5">
      <w:pPr>
        <w:spacing w:after="0" w:line="240" w:lineRule="auto"/>
        <w:jc w:val="center"/>
        <w:rPr>
          <w:rFonts w:ascii="Times New Roman" w:eastAsia="Arial" w:hAnsi="Times New Roman" w:cs="Times New Roman"/>
          <w:b/>
          <w:sz w:val="24"/>
          <w:szCs w:val="24"/>
        </w:rPr>
      </w:pPr>
    </w:p>
    <w:p w14:paraId="3E2AB439" w14:textId="77777777" w:rsidR="00942E1D" w:rsidRDefault="00942E1D" w:rsidP="001E4FB5">
      <w:pPr>
        <w:spacing w:after="0" w:line="240" w:lineRule="auto"/>
        <w:jc w:val="center"/>
        <w:rPr>
          <w:rFonts w:ascii="Times New Roman" w:eastAsia="Arial" w:hAnsi="Times New Roman" w:cs="Times New Roman"/>
          <w:b/>
          <w:sz w:val="24"/>
          <w:szCs w:val="24"/>
        </w:rPr>
      </w:pPr>
    </w:p>
    <w:p w14:paraId="0750C268" w14:textId="77777777" w:rsidR="00942E1D" w:rsidRDefault="00942E1D" w:rsidP="001E4FB5">
      <w:pPr>
        <w:spacing w:after="0" w:line="240" w:lineRule="auto"/>
        <w:jc w:val="center"/>
        <w:rPr>
          <w:rFonts w:ascii="Times New Roman" w:eastAsia="Arial" w:hAnsi="Times New Roman" w:cs="Times New Roman"/>
          <w:b/>
          <w:sz w:val="24"/>
          <w:szCs w:val="24"/>
        </w:rPr>
      </w:pPr>
    </w:p>
    <w:p w14:paraId="403EBF23" w14:textId="77777777" w:rsidR="00942E1D" w:rsidRDefault="00942E1D" w:rsidP="001E4FB5">
      <w:pPr>
        <w:spacing w:after="0" w:line="240" w:lineRule="auto"/>
        <w:jc w:val="center"/>
        <w:rPr>
          <w:rFonts w:ascii="Times New Roman" w:eastAsia="Arial" w:hAnsi="Times New Roman" w:cs="Times New Roman"/>
          <w:b/>
          <w:sz w:val="24"/>
          <w:szCs w:val="24"/>
        </w:rPr>
      </w:pPr>
    </w:p>
    <w:p w14:paraId="423773C3" w14:textId="77777777" w:rsidR="00942E1D" w:rsidRDefault="00942E1D" w:rsidP="001E4FB5">
      <w:pPr>
        <w:spacing w:after="0" w:line="240" w:lineRule="auto"/>
        <w:jc w:val="center"/>
        <w:rPr>
          <w:rFonts w:ascii="Times New Roman" w:eastAsia="Arial" w:hAnsi="Times New Roman" w:cs="Times New Roman"/>
          <w:b/>
          <w:sz w:val="24"/>
          <w:szCs w:val="24"/>
        </w:rPr>
      </w:pPr>
    </w:p>
    <w:p w14:paraId="6460D5B5" w14:textId="77777777" w:rsidR="00942E1D" w:rsidRDefault="00942E1D" w:rsidP="001E4FB5">
      <w:pPr>
        <w:spacing w:after="0" w:line="240" w:lineRule="auto"/>
        <w:jc w:val="center"/>
        <w:rPr>
          <w:rFonts w:ascii="Times New Roman" w:eastAsia="Arial" w:hAnsi="Times New Roman" w:cs="Times New Roman"/>
          <w:b/>
          <w:sz w:val="24"/>
          <w:szCs w:val="24"/>
        </w:rPr>
      </w:pPr>
    </w:p>
    <w:p w14:paraId="71F360BC" w14:textId="77777777" w:rsidR="00942E1D" w:rsidRDefault="00942E1D" w:rsidP="001E4FB5">
      <w:pPr>
        <w:spacing w:after="0" w:line="240" w:lineRule="auto"/>
        <w:jc w:val="center"/>
        <w:rPr>
          <w:rFonts w:ascii="Times New Roman" w:eastAsia="Arial" w:hAnsi="Times New Roman" w:cs="Times New Roman"/>
          <w:b/>
          <w:sz w:val="24"/>
          <w:szCs w:val="24"/>
        </w:rPr>
      </w:pPr>
    </w:p>
    <w:p w14:paraId="20D3004A" w14:textId="77777777" w:rsidR="00942E1D" w:rsidRDefault="00942E1D" w:rsidP="001E4FB5">
      <w:pPr>
        <w:spacing w:after="0" w:line="240" w:lineRule="auto"/>
        <w:jc w:val="center"/>
        <w:rPr>
          <w:rFonts w:ascii="Times New Roman" w:eastAsia="Arial" w:hAnsi="Times New Roman" w:cs="Times New Roman"/>
          <w:b/>
          <w:sz w:val="24"/>
          <w:szCs w:val="24"/>
        </w:rPr>
      </w:pPr>
    </w:p>
    <w:p w14:paraId="59BED140" w14:textId="77777777" w:rsidR="00942E1D" w:rsidRDefault="00942E1D" w:rsidP="001E4FB5">
      <w:pPr>
        <w:spacing w:after="0" w:line="240" w:lineRule="auto"/>
        <w:jc w:val="center"/>
        <w:rPr>
          <w:rFonts w:ascii="Times New Roman" w:eastAsia="Arial" w:hAnsi="Times New Roman" w:cs="Times New Roman"/>
          <w:b/>
          <w:sz w:val="24"/>
          <w:szCs w:val="24"/>
        </w:rPr>
      </w:pPr>
    </w:p>
    <w:p w14:paraId="086E7133" w14:textId="77777777" w:rsidR="00942E1D" w:rsidRDefault="00942E1D" w:rsidP="001E4FB5">
      <w:pPr>
        <w:spacing w:after="0" w:line="240" w:lineRule="auto"/>
        <w:jc w:val="center"/>
        <w:rPr>
          <w:rFonts w:ascii="Times New Roman" w:eastAsia="Arial" w:hAnsi="Times New Roman" w:cs="Times New Roman"/>
          <w:b/>
          <w:sz w:val="24"/>
          <w:szCs w:val="24"/>
        </w:rPr>
      </w:pPr>
    </w:p>
    <w:p w14:paraId="0FF9690D" w14:textId="77777777" w:rsidR="00942E1D" w:rsidRDefault="00942E1D" w:rsidP="001E4FB5">
      <w:pPr>
        <w:spacing w:after="0" w:line="240" w:lineRule="auto"/>
        <w:jc w:val="center"/>
        <w:rPr>
          <w:rFonts w:ascii="Times New Roman" w:eastAsia="Arial" w:hAnsi="Times New Roman" w:cs="Times New Roman"/>
          <w:b/>
          <w:sz w:val="24"/>
          <w:szCs w:val="24"/>
        </w:rPr>
      </w:pPr>
    </w:p>
    <w:p w14:paraId="6E3FE20D" w14:textId="77777777" w:rsidR="00942E1D" w:rsidRDefault="00942E1D" w:rsidP="001E4FB5">
      <w:pPr>
        <w:spacing w:after="0" w:line="240" w:lineRule="auto"/>
        <w:jc w:val="center"/>
        <w:rPr>
          <w:rFonts w:ascii="Times New Roman" w:eastAsia="Arial" w:hAnsi="Times New Roman" w:cs="Times New Roman"/>
          <w:b/>
          <w:sz w:val="24"/>
          <w:szCs w:val="24"/>
        </w:rPr>
      </w:pPr>
    </w:p>
    <w:p w14:paraId="23CFEDC2" w14:textId="77777777" w:rsidR="007935F1" w:rsidRPr="001E4FB5" w:rsidRDefault="007935F1" w:rsidP="001E4FB5">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7AE0E7A4" w14:textId="77777777" w:rsidR="007935F1" w:rsidRPr="001E4FB5" w:rsidRDefault="007935F1" w:rsidP="001E4FB5">
      <w:pPr>
        <w:spacing w:after="0" w:line="240" w:lineRule="auto"/>
        <w:jc w:val="both"/>
        <w:rPr>
          <w:rFonts w:ascii="Times New Roman" w:hAnsi="Times New Roman" w:cs="Times New Roman"/>
          <w:b/>
          <w:sz w:val="24"/>
          <w:szCs w:val="24"/>
        </w:rPr>
      </w:pPr>
    </w:p>
    <w:p w14:paraId="21237950"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68F1B9EB" w14:textId="77777777" w:rsidR="007935F1" w:rsidRPr="006F6518" w:rsidRDefault="007935F1" w:rsidP="006F6518">
      <w:pPr>
        <w:spacing w:after="0" w:line="240" w:lineRule="auto"/>
        <w:ind w:firstLine="567"/>
        <w:jc w:val="both"/>
        <w:rPr>
          <w:rFonts w:ascii="Times New Roman" w:hAnsi="Times New Roman" w:cs="Times New Roman"/>
          <w:b/>
          <w:sz w:val="24"/>
          <w:szCs w:val="24"/>
        </w:rPr>
      </w:pPr>
    </w:p>
    <w:p w14:paraId="1C764DA1" w14:textId="77777777" w:rsidR="00B6702E" w:rsidRPr="006A0727" w:rsidRDefault="007935F1" w:rsidP="00B6702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pPr>
      <w:r w:rsidRPr="006F6518">
        <w:rPr>
          <w:rFonts w:ascii="Times New Roman" w:hAnsi="Times New Roman" w:cs="Times New Roman"/>
          <w:color w:val="000000" w:themeColor="text1"/>
          <w:sz w:val="24"/>
          <w:szCs w:val="24"/>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sidRPr="006F6518">
        <w:rPr>
          <w:rFonts w:ascii="Times New Roman" w:hAnsi="Times New Roman" w:cs="Times New Roman"/>
          <w:color w:val="000000" w:themeColor="text1"/>
          <w:sz w:val="24"/>
          <w:szCs w:val="24"/>
        </w:rPr>
        <w:t>ния УД в ГБПОУ «КБАДК» на базе о</w:t>
      </w:r>
      <w:r w:rsidR="00F2290C" w:rsidRPr="006F6518">
        <w:rPr>
          <w:rFonts w:ascii="Times New Roman" w:hAnsi="Times New Roman" w:cs="Times New Roman"/>
          <w:color w:val="000000" w:themeColor="text1"/>
          <w:sz w:val="24"/>
          <w:szCs w:val="24"/>
        </w:rPr>
        <w:t>сновного общего образования</w:t>
      </w:r>
      <w:r w:rsidRPr="006F6518">
        <w:rPr>
          <w:rFonts w:ascii="Times New Roman" w:hAnsi="Times New Roman" w:cs="Times New Roman"/>
          <w:color w:val="000000" w:themeColor="text1"/>
          <w:sz w:val="24"/>
          <w:szCs w:val="24"/>
        </w:rPr>
        <w:t xml:space="preserve"> при подготовке </w:t>
      </w:r>
      <w:r w:rsidR="00942E1D" w:rsidRPr="006F6518">
        <w:rPr>
          <w:rFonts w:ascii="Times New Roman" w:hAnsi="Times New Roman" w:cs="Times New Roman"/>
          <w:sz w:val="24"/>
          <w:szCs w:val="24"/>
        </w:rPr>
        <w:t xml:space="preserve">специалистов среднего звена  </w:t>
      </w:r>
      <w:r w:rsidR="00942E1D" w:rsidRPr="006F6518">
        <w:rPr>
          <w:rFonts w:ascii="Times New Roman" w:hAnsi="Times New Roman" w:cs="Times New Roman"/>
          <w:b/>
          <w:sz w:val="24"/>
          <w:szCs w:val="24"/>
        </w:rPr>
        <w:t xml:space="preserve">специальности </w:t>
      </w:r>
      <w:r w:rsidR="00B32CE0">
        <w:rPr>
          <w:rFonts w:ascii="Times New Roman" w:hAnsi="Times New Roman" w:cs="Times New Roman"/>
          <w:b/>
          <w:sz w:val="24"/>
          <w:szCs w:val="24"/>
        </w:rPr>
        <w:t>40.02.04 «Юриспруденция».</w:t>
      </w:r>
    </w:p>
    <w:p w14:paraId="018CEA7D" w14:textId="6263BD6F" w:rsidR="00942E1D" w:rsidRPr="00A8486C" w:rsidRDefault="00942E1D" w:rsidP="00942E1D">
      <w:pPr>
        <w:pStyle w:val="a8"/>
        <w:ind w:firstLine="567"/>
        <w:jc w:val="both"/>
        <w:rPr>
          <w:b/>
        </w:rPr>
      </w:pPr>
      <w:r w:rsidRPr="006A0727">
        <w:t xml:space="preserve">Федерального государственного образовательного стандарта среднего общего образования </w:t>
      </w:r>
      <w:r w:rsidRPr="00B830F0">
        <w:t xml:space="preserve">(утв. Приказом Министерства образования и науки Российской Федерации от </w:t>
      </w:r>
      <w:r w:rsidRPr="00F60F87">
        <w:t xml:space="preserve">17 05. 2012 г. № 413 с изменениями на 12 августа </w:t>
      </w:r>
      <w:r w:rsidRPr="00F60F87">
        <w:rPr>
          <w:shd w:val="clear" w:color="auto" w:fill="FFFFFF"/>
        </w:rPr>
        <w:t>2022 года № 732</w:t>
      </w:r>
      <w:r w:rsidRPr="00F60F87">
        <w:t xml:space="preserve">), </w:t>
      </w:r>
      <w:r w:rsidRPr="003F0593">
        <w:t xml:space="preserve">Федерального государственного образовательного стандарта данной специальности (утв. Приказом Министерства просвещения РФ  от </w:t>
      </w:r>
      <w:r w:rsidR="003F0593" w:rsidRPr="003F0593">
        <w:t>27 октября</w:t>
      </w:r>
      <w:r w:rsidRPr="003F0593">
        <w:t xml:space="preserve">  2023 г. № </w:t>
      </w:r>
      <w:r w:rsidR="003F0593" w:rsidRPr="003F0593">
        <w:t>798</w:t>
      </w:r>
      <w:r w:rsidRPr="003F0593">
        <w:t>), примерной программы общеобразовательной дисциплины «</w:t>
      </w:r>
      <w:r w:rsidR="000F5B58">
        <w:t>Биология</w:t>
      </w:r>
      <w:r w:rsidRPr="003F0593">
        <w:t>»,</w:t>
      </w:r>
      <w:r w:rsidRPr="006A0727">
        <w:rPr>
          <w:color w:val="FF0000"/>
        </w:rPr>
        <w:t xml:space="preserve"> </w:t>
      </w:r>
      <w:r w:rsidRPr="00A8486C">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Pr="006A0727">
        <w:rPr>
          <w:color w:val="FF0000"/>
        </w:rPr>
        <w:t xml:space="preserve"> </w:t>
      </w:r>
      <w:r w:rsidRPr="00A8486C">
        <w:t>1</w:t>
      </w:r>
      <w:r>
        <w:t>4</w:t>
      </w:r>
      <w:r w:rsidRPr="00A8486C">
        <w:t xml:space="preserve"> от </w:t>
      </w:r>
      <w:r>
        <w:t>30</w:t>
      </w:r>
      <w:r w:rsidRPr="00A8486C">
        <w:t xml:space="preserve"> </w:t>
      </w:r>
      <w:r>
        <w:t>ноября</w:t>
      </w:r>
      <w:r w:rsidRPr="00A8486C">
        <w:t xml:space="preserve"> 2022 г.),</w:t>
      </w:r>
      <w:r w:rsidRPr="006A0727">
        <w:rPr>
          <w:color w:val="FF0000"/>
        </w:rPr>
        <w:t xml:space="preserve"> </w:t>
      </w:r>
      <w:r w:rsidRPr="00A8486C">
        <w:t>положений Федеральной программы среднего общего образования (утв. Приказом Министерства</w:t>
      </w:r>
      <w:r w:rsidRPr="006A0727">
        <w:rPr>
          <w:color w:val="FF0000"/>
        </w:rPr>
        <w:t xml:space="preserve"> </w:t>
      </w:r>
      <w:r w:rsidRPr="00A8486C">
        <w:t>просвещения РФ  от 23 ноября 2022 г. № 1014), с учетом получаемой профессии, а также специфики и возможностей образовательной организации.</w:t>
      </w:r>
    </w:p>
    <w:p w14:paraId="160C7E73" w14:textId="77777777" w:rsidR="007935F1" w:rsidRDefault="007935F1" w:rsidP="00960904">
      <w:pPr>
        <w:spacing w:after="0" w:line="240" w:lineRule="auto"/>
        <w:ind w:firstLine="709"/>
        <w:jc w:val="both"/>
        <w:rPr>
          <w:rFonts w:ascii="Times New Roman" w:hAnsi="Times New Roman" w:cs="Times New Roman"/>
          <w:color w:val="000000" w:themeColor="text1"/>
          <w:sz w:val="24"/>
          <w:szCs w:val="24"/>
        </w:rPr>
      </w:pPr>
    </w:p>
    <w:p w14:paraId="785BCEBA"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7516AFD0" w14:textId="77777777" w:rsidR="00942E1D" w:rsidRPr="00683BAB" w:rsidRDefault="00942E1D" w:rsidP="00942E1D">
      <w:pPr>
        <w:pStyle w:val="a8"/>
        <w:ind w:firstLine="567"/>
        <w:jc w:val="center"/>
        <w:rPr>
          <w:b/>
        </w:rPr>
      </w:pPr>
      <w:r w:rsidRPr="00683BAB">
        <w:rPr>
          <w:b/>
        </w:rPr>
        <w:t>1.2. Цели и планируемые результаты освоения учебной дисциплины</w:t>
      </w:r>
    </w:p>
    <w:p w14:paraId="0263B8ED" w14:textId="77777777" w:rsidR="00942E1D" w:rsidRPr="00683BAB" w:rsidRDefault="00942E1D" w:rsidP="00942E1D">
      <w:pPr>
        <w:ind w:firstLine="567"/>
        <w:jc w:val="both"/>
        <w:rPr>
          <w:rFonts w:ascii="Times New Roman" w:eastAsia="Calibri" w:hAnsi="Times New Roman" w:cs="Times New Roman"/>
          <w:b/>
          <w:bCs/>
          <w:sz w:val="24"/>
          <w:szCs w:val="24"/>
        </w:rPr>
      </w:pPr>
      <w:r w:rsidRPr="00683BAB">
        <w:rPr>
          <w:rFonts w:ascii="Times New Roman" w:eastAsia="Calibri" w:hAnsi="Times New Roman" w:cs="Times New Roman"/>
          <w:b/>
          <w:bCs/>
          <w:sz w:val="24"/>
          <w:szCs w:val="24"/>
        </w:rPr>
        <w:t>1.2.1. Цель дисциплины</w:t>
      </w:r>
    </w:p>
    <w:p w14:paraId="46BA010A" w14:textId="77777777" w:rsidR="00942E1D" w:rsidRPr="00683BAB" w:rsidRDefault="00942E1D" w:rsidP="00942E1D">
      <w:pPr>
        <w:ind w:firstLine="567"/>
        <w:jc w:val="both"/>
        <w:rPr>
          <w:rFonts w:ascii="Times New Roman" w:eastAsia="Calibri" w:hAnsi="Times New Roman" w:cs="Times New Roman"/>
          <w:bCs/>
          <w:sz w:val="24"/>
          <w:szCs w:val="24"/>
        </w:rPr>
      </w:pPr>
      <w:r w:rsidRPr="00683BAB">
        <w:rPr>
          <w:rFonts w:ascii="Times New Roman" w:eastAsia="Calibri" w:hAnsi="Times New Roman" w:cs="Times New Roman"/>
          <w:bCs/>
          <w:sz w:val="24"/>
          <w:szCs w:val="24"/>
        </w:rPr>
        <w:t>Содержание программы общеобразовательной дисциплины «</w:t>
      </w:r>
      <w:r>
        <w:rPr>
          <w:rFonts w:ascii="Times New Roman" w:eastAsia="Calibri" w:hAnsi="Times New Roman" w:cs="Times New Roman"/>
          <w:bCs/>
          <w:sz w:val="24"/>
          <w:szCs w:val="24"/>
        </w:rPr>
        <w:t>Химия</w:t>
      </w:r>
      <w:r w:rsidRPr="00683BAB">
        <w:rPr>
          <w:rFonts w:ascii="Times New Roman" w:eastAsia="Calibri" w:hAnsi="Times New Roman" w:cs="Times New Roman"/>
          <w:bCs/>
          <w:sz w:val="24"/>
          <w:szCs w:val="24"/>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68C6A52A" w14:textId="77777777" w:rsidR="00942E1D" w:rsidRPr="00683BAB" w:rsidRDefault="00942E1D" w:rsidP="00942E1D">
      <w:pPr>
        <w:pStyle w:val="Default"/>
        <w:ind w:firstLine="567"/>
        <w:jc w:val="both"/>
        <w:rPr>
          <w:b/>
          <w:bCs/>
          <w:color w:val="auto"/>
        </w:rPr>
      </w:pPr>
    </w:p>
    <w:p w14:paraId="27BB2682" w14:textId="77777777" w:rsidR="00942E1D" w:rsidRPr="00683BAB" w:rsidRDefault="00942E1D" w:rsidP="00942E1D">
      <w:pPr>
        <w:pStyle w:val="Default"/>
        <w:ind w:firstLine="567"/>
        <w:jc w:val="both"/>
        <w:rPr>
          <w:color w:val="auto"/>
        </w:rPr>
      </w:pPr>
      <w:r w:rsidRPr="00683BAB">
        <w:rPr>
          <w:b/>
          <w:bCs/>
          <w:color w:val="auto"/>
        </w:rPr>
        <w:t xml:space="preserve">1.2.2. Планируемые результаты освоения общеобразовательной дисциплины в соответствии с ФГОС СОО с учетом профессиональной направленности ФГОС СПО. </w:t>
      </w:r>
    </w:p>
    <w:p w14:paraId="51C1126E" w14:textId="77777777" w:rsidR="00B6702E" w:rsidRPr="006A0727" w:rsidRDefault="00942E1D" w:rsidP="00B6702E">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pPr>
      <w:r w:rsidRPr="006F6518">
        <w:rPr>
          <w:rFonts w:ascii="Times New Roman" w:hAnsi="Times New Roman" w:cs="Times New Roman"/>
          <w:sz w:val="24"/>
          <w:szCs w:val="24"/>
        </w:rPr>
        <w:t xml:space="preserve">Особое значение учебная дисциплина имеет при формировании и развитии </w:t>
      </w:r>
      <w:r w:rsidRPr="006F6518">
        <w:rPr>
          <w:rFonts w:ascii="Times New Roman" w:eastAsia="Calibri" w:hAnsi="Times New Roman" w:cs="Times New Roman"/>
          <w:bCs/>
          <w:sz w:val="24"/>
          <w:szCs w:val="24"/>
        </w:rPr>
        <w:t>общих и профессиональных компетенций</w:t>
      </w:r>
      <w:r w:rsidRPr="006F6518">
        <w:rPr>
          <w:rFonts w:ascii="Times New Roman" w:hAnsi="Times New Roman" w:cs="Times New Roman"/>
          <w:sz w:val="24"/>
          <w:szCs w:val="24"/>
        </w:rPr>
        <w:t xml:space="preserve"> </w:t>
      </w:r>
      <w:r w:rsidRPr="006F6518">
        <w:rPr>
          <w:rFonts w:ascii="Times New Roman" w:hAnsi="Times New Roman" w:cs="Times New Roman"/>
          <w:b/>
          <w:sz w:val="24"/>
          <w:szCs w:val="24"/>
        </w:rPr>
        <w:t xml:space="preserve">специальности </w:t>
      </w:r>
      <w:r w:rsidR="00B32CE0">
        <w:rPr>
          <w:rFonts w:ascii="Times New Roman" w:hAnsi="Times New Roman" w:cs="Times New Roman"/>
          <w:b/>
          <w:sz w:val="24"/>
          <w:szCs w:val="24"/>
        </w:rPr>
        <w:t>40.02.04 «Юриспруденция».</w:t>
      </w:r>
    </w:p>
    <w:p w14:paraId="76ECF18E" w14:textId="77777777" w:rsidR="006F6518" w:rsidRPr="006F6518" w:rsidRDefault="006F6518" w:rsidP="006F651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rPr>
          <w:rFonts w:ascii="Times New Roman" w:hAnsi="Times New Roman" w:cs="Times New Roman"/>
          <w:b/>
          <w:i/>
          <w:caps/>
          <w:sz w:val="24"/>
          <w:szCs w:val="24"/>
        </w:rPr>
      </w:pPr>
    </w:p>
    <w:p w14:paraId="7AFBCE7E" w14:textId="77777777" w:rsidR="00942E1D" w:rsidRPr="006F6518" w:rsidRDefault="00942E1D" w:rsidP="00942E1D">
      <w:pPr>
        <w:pStyle w:val="a8"/>
        <w:ind w:firstLine="567"/>
        <w:jc w:val="both"/>
        <w:rPr>
          <w:b/>
        </w:rPr>
      </w:pPr>
    </w:p>
    <w:p w14:paraId="292DA5FF"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5745E29B"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2F132C47"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0D965CB7"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5C6F7F71"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3C78FD46"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08993D80"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79D90D85"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16E8A619"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7638CD71"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7C2E6960"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1B8D757F" w14:textId="77777777" w:rsidR="00942E1D" w:rsidRDefault="00942E1D" w:rsidP="00960904">
      <w:pPr>
        <w:spacing w:after="0" w:line="240" w:lineRule="auto"/>
        <w:ind w:firstLine="709"/>
        <w:jc w:val="both"/>
        <w:rPr>
          <w:rFonts w:ascii="Times New Roman" w:hAnsi="Times New Roman" w:cs="Times New Roman"/>
          <w:color w:val="000000" w:themeColor="text1"/>
          <w:sz w:val="24"/>
          <w:szCs w:val="24"/>
        </w:rPr>
      </w:pPr>
    </w:p>
    <w:p w14:paraId="1CE15916" w14:textId="77777777" w:rsidR="00942E1D" w:rsidRPr="00960904" w:rsidRDefault="00942E1D" w:rsidP="00960904">
      <w:pPr>
        <w:spacing w:after="0" w:line="240" w:lineRule="auto"/>
        <w:ind w:firstLine="709"/>
        <w:jc w:val="both"/>
        <w:rPr>
          <w:rFonts w:ascii="Times New Roman" w:eastAsia="Times New Roman" w:hAnsi="Times New Roman" w:cs="Times New Roman"/>
          <w:bCs/>
          <w:sz w:val="24"/>
          <w:szCs w:val="24"/>
        </w:rPr>
      </w:pPr>
    </w:p>
    <w:p w14:paraId="0C237391" w14:textId="77777777" w:rsidR="007935F1" w:rsidRPr="001E4FB5" w:rsidRDefault="007935F1" w:rsidP="001E4FB5">
      <w:pPr>
        <w:spacing w:after="0" w:line="240" w:lineRule="auto"/>
        <w:jc w:val="both"/>
        <w:rPr>
          <w:rFonts w:ascii="Times New Roman" w:hAnsi="Times New Roman" w:cs="Times New Roman"/>
          <w:sz w:val="24"/>
          <w:szCs w:val="24"/>
        </w:rPr>
      </w:pPr>
    </w:p>
    <w:p w14:paraId="47153B98" w14:textId="77777777" w:rsidR="009F2DF0" w:rsidRPr="001E4FB5" w:rsidRDefault="009F2DF0" w:rsidP="001E4FB5">
      <w:pPr>
        <w:spacing w:after="0" w:line="240" w:lineRule="auto"/>
        <w:jc w:val="both"/>
        <w:rPr>
          <w:rFonts w:ascii="Times New Roman" w:hAnsi="Times New Roman" w:cs="Times New Roman"/>
          <w:spacing w:val="-2"/>
          <w:sz w:val="24"/>
          <w:szCs w:val="24"/>
        </w:rPr>
      </w:pPr>
    </w:p>
    <w:p w14:paraId="149C1FB9" w14:textId="77777777" w:rsidR="00942E1D" w:rsidRDefault="00942E1D" w:rsidP="001E4FB5">
      <w:pPr>
        <w:spacing w:after="0" w:line="240" w:lineRule="auto"/>
        <w:jc w:val="center"/>
        <w:rPr>
          <w:rFonts w:ascii="Times New Roman" w:hAnsi="Times New Roman"/>
          <w:b/>
          <w:sz w:val="24"/>
          <w:szCs w:val="24"/>
        </w:rPr>
        <w:sectPr w:rsidR="00942E1D" w:rsidSect="00260F22">
          <w:footerReference w:type="default" r:id="rId8"/>
          <w:pgSz w:w="11906" w:h="16838" w:code="9"/>
          <w:pgMar w:top="1134" w:right="567" w:bottom="1134" w:left="1134" w:header="709" w:footer="709" w:gutter="0"/>
          <w:cols w:space="708"/>
          <w:titlePg/>
          <w:docGrid w:linePitch="360"/>
        </w:sectPr>
      </w:pPr>
    </w:p>
    <w:tbl>
      <w:tblPr>
        <w:tblStyle w:val="a3"/>
        <w:tblW w:w="0" w:type="auto"/>
        <w:tblLook w:val="04A0" w:firstRow="1" w:lastRow="0" w:firstColumn="1" w:lastColumn="0" w:noHBand="0" w:noVBand="1"/>
      </w:tblPr>
      <w:tblGrid>
        <w:gridCol w:w="2346"/>
        <w:gridCol w:w="3909"/>
        <w:gridCol w:w="8454"/>
      </w:tblGrid>
      <w:tr w:rsidR="009F2DF0" w:rsidRPr="00AA3DDD" w14:paraId="4B6FBE45" w14:textId="77777777" w:rsidTr="00942E1D">
        <w:tc>
          <w:tcPr>
            <w:tcW w:w="2346" w:type="dxa"/>
            <w:vMerge w:val="restart"/>
          </w:tcPr>
          <w:p w14:paraId="4479A618" w14:textId="77777777" w:rsidR="009F2DF0" w:rsidRPr="00AA3DDD" w:rsidRDefault="009F2DF0" w:rsidP="001E4FB5">
            <w:pPr>
              <w:spacing w:after="0" w:line="240" w:lineRule="auto"/>
              <w:jc w:val="center"/>
              <w:rPr>
                <w:rFonts w:ascii="Times New Roman" w:hAnsi="Times New Roman"/>
                <w:spacing w:val="-2"/>
                <w:sz w:val="24"/>
                <w:szCs w:val="24"/>
              </w:rPr>
            </w:pPr>
            <w:r w:rsidRPr="00AA3DDD">
              <w:rPr>
                <w:rFonts w:ascii="Times New Roman" w:hAnsi="Times New Roman"/>
                <w:b/>
                <w:sz w:val="24"/>
                <w:szCs w:val="24"/>
              </w:rPr>
              <w:t>Код и наименование формируемых компетенций</w:t>
            </w:r>
          </w:p>
        </w:tc>
        <w:tc>
          <w:tcPr>
            <w:tcW w:w="12363" w:type="dxa"/>
            <w:gridSpan w:val="2"/>
          </w:tcPr>
          <w:p w14:paraId="09E5AECE" w14:textId="77777777" w:rsidR="009F2DF0" w:rsidRPr="00AA3DDD" w:rsidRDefault="009F2DF0" w:rsidP="001E4FB5">
            <w:pPr>
              <w:spacing w:after="0" w:line="240" w:lineRule="auto"/>
              <w:jc w:val="center"/>
              <w:rPr>
                <w:rFonts w:ascii="Times New Roman" w:hAnsi="Times New Roman"/>
                <w:spacing w:val="-2"/>
                <w:sz w:val="24"/>
                <w:szCs w:val="24"/>
              </w:rPr>
            </w:pPr>
            <w:r w:rsidRPr="00AA3DDD">
              <w:rPr>
                <w:rFonts w:ascii="Times New Roman" w:hAnsi="Times New Roman"/>
                <w:b/>
                <w:sz w:val="24"/>
                <w:szCs w:val="24"/>
              </w:rPr>
              <w:t>Планируемые результаты освоения дисциплины</w:t>
            </w:r>
          </w:p>
        </w:tc>
      </w:tr>
      <w:tr w:rsidR="009F2DF0" w:rsidRPr="00AA3DDD" w14:paraId="69FE4C90" w14:textId="77777777" w:rsidTr="00942E1D">
        <w:tc>
          <w:tcPr>
            <w:tcW w:w="2346" w:type="dxa"/>
            <w:vMerge/>
          </w:tcPr>
          <w:p w14:paraId="18E34811" w14:textId="77777777" w:rsidR="009F2DF0" w:rsidRPr="00AA3DDD" w:rsidRDefault="009F2DF0" w:rsidP="001E4FB5">
            <w:pPr>
              <w:spacing w:after="0" w:line="240" w:lineRule="auto"/>
              <w:jc w:val="center"/>
              <w:rPr>
                <w:rFonts w:ascii="Times New Roman" w:hAnsi="Times New Roman"/>
                <w:spacing w:val="-2"/>
                <w:sz w:val="24"/>
                <w:szCs w:val="24"/>
              </w:rPr>
            </w:pPr>
          </w:p>
        </w:tc>
        <w:tc>
          <w:tcPr>
            <w:tcW w:w="3909" w:type="dxa"/>
          </w:tcPr>
          <w:p w14:paraId="62507656" w14:textId="77777777" w:rsidR="009F2DF0" w:rsidRPr="00AA3DDD" w:rsidRDefault="009F2DF0" w:rsidP="001E4FB5">
            <w:pPr>
              <w:spacing w:after="0" w:line="240" w:lineRule="auto"/>
              <w:jc w:val="center"/>
              <w:rPr>
                <w:rFonts w:ascii="Times New Roman" w:hAnsi="Times New Roman"/>
                <w:spacing w:val="-2"/>
                <w:sz w:val="24"/>
                <w:szCs w:val="24"/>
              </w:rPr>
            </w:pPr>
            <w:r w:rsidRPr="00AA3DDD">
              <w:rPr>
                <w:rFonts w:ascii="Times New Roman" w:hAnsi="Times New Roman"/>
                <w:b/>
                <w:sz w:val="24"/>
                <w:szCs w:val="24"/>
              </w:rPr>
              <w:t>Общие</w:t>
            </w:r>
          </w:p>
        </w:tc>
        <w:tc>
          <w:tcPr>
            <w:tcW w:w="8454" w:type="dxa"/>
          </w:tcPr>
          <w:p w14:paraId="43D8A9FE" w14:textId="77777777" w:rsidR="009F2DF0" w:rsidRPr="00AA3DDD" w:rsidRDefault="009F2DF0" w:rsidP="001E4FB5">
            <w:pPr>
              <w:spacing w:after="0" w:line="240" w:lineRule="auto"/>
              <w:jc w:val="center"/>
              <w:rPr>
                <w:rFonts w:ascii="Times New Roman" w:hAnsi="Times New Roman"/>
                <w:spacing w:val="-2"/>
                <w:sz w:val="24"/>
                <w:szCs w:val="24"/>
              </w:rPr>
            </w:pPr>
            <w:r w:rsidRPr="00AA3DDD">
              <w:rPr>
                <w:rFonts w:ascii="Times New Roman" w:hAnsi="Times New Roman"/>
                <w:b/>
                <w:sz w:val="24"/>
                <w:szCs w:val="24"/>
              </w:rPr>
              <w:t>Дисциплинарные</w:t>
            </w:r>
          </w:p>
        </w:tc>
      </w:tr>
      <w:tr w:rsidR="005275D8" w:rsidRPr="00AA3DDD" w14:paraId="751603B0" w14:textId="77777777" w:rsidTr="00942E1D">
        <w:tc>
          <w:tcPr>
            <w:tcW w:w="2346" w:type="dxa"/>
          </w:tcPr>
          <w:p w14:paraId="5BCC219A" w14:textId="77777777" w:rsidR="005275D8" w:rsidRPr="00AA3DDD" w:rsidRDefault="005275D8" w:rsidP="001E4FB5">
            <w:pPr>
              <w:spacing w:after="0" w:line="240" w:lineRule="auto"/>
              <w:rPr>
                <w:rFonts w:ascii="Times New Roman" w:hAnsi="Times New Roman"/>
                <w:sz w:val="24"/>
                <w:szCs w:val="24"/>
              </w:rPr>
            </w:pPr>
            <w:r w:rsidRPr="00AA3DDD">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3909" w:type="dxa"/>
          </w:tcPr>
          <w:p w14:paraId="4132035C" w14:textId="77777777" w:rsidR="00942E1D" w:rsidRPr="00AA3DDD" w:rsidRDefault="00942E1D" w:rsidP="00942E1D">
            <w:pPr>
              <w:spacing w:after="0" w:line="276" w:lineRule="auto"/>
              <w:jc w:val="both"/>
              <w:rPr>
                <w:rFonts w:ascii="Times New Roman" w:hAnsi="Times New Roman"/>
                <w:b/>
                <w:sz w:val="24"/>
                <w:szCs w:val="24"/>
              </w:rPr>
            </w:pPr>
            <w:r w:rsidRPr="00AA3DDD">
              <w:rPr>
                <w:rFonts w:ascii="Times New Roman" w:hAnsi="Times New Roman"/>
                <w:b/>
                <w:sz w:val="24"/>
                <w:szCs w:val="24"/>
              </w:rPr>
              <w:t>В части трудового воспитания:</w:t>
            </w:r>
          </w:p>
          <w:p w14:paraId="36B7C846"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готовность к труду, осознание ценности мастерства, трудолюбие; </w:t>
            </w:r>
          </w:p>
          <w:p w14:paraId="438AF5D4"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5059C09"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интерес к различным сферам профессиональной деятельности,</w:t>
            </w:r>
          </w:p>
          <w:p w14:paraId="033FCCD5"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Овладение универсальными учебными познавательными действиями:</w:t>
            </w:r>
          </w:p>
          <w:p w14:paraId="41A1A666"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а) </w:t>
            </w:r>
            <w:r w:rsidRPr="00AA3DDD">
              <w:rPr>
                <w:rFonts w:ascii="Times New Roman" w:hAnsi="Times New Roman"/>
                <w:b/>
                <w:sz w:val="24"/>
                <w:szCs w:val="24"/>
              </w:rPr>
              <w:t>базовые логические действия:</w:t>
            </w:r>
          </w:p>
          <w:p w14:paraId="71797889"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5C121CAC"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3DE2EAE5"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определять цели деятельности, задавать параметры и критерии их достижения;</w:t>
            </w:r>
          </w:p>
          <w:p w14:paraId="455A290F"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выявлять закономерности и противоречия в рассматриваемых явлениях; </w:t>
            </w:r>
          </w:p>
          <w:p w14:paraId="2EE6046F"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44E3F3"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развивать креативное мышление при решении жизненных проблем </w:t>
            </w:r>
          </w:p>
          <w:p w14:paraId="72E9C202"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б) </w:t>
            </w:r>
            <w:r w:rsidRPr="00AA3DDD">
              <w:rPr>
                <w:rFonts w:ascii="Times New Roman" w:hAnsi="Times New Roman"/>
                <w:b/>
                <w:sz w:val="24"/>
                <w:szCs w:val="24"/>
              </w:rPr>
              <w:t>базовые исследовательские действия:</w:t>
            </w:r>
          </w:p>
          <w:p w14:paraId="0CC4B3AD"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712DAB84"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019E596"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C895E11"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уметь переносить знания в познавательную и практическую области жизнедеятельности;</w:t>
            </w:r>
          </w:p>
          <w:p w14:paraId="3CEAA352"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уметь интегрировать знания из разных предметных областей; </w:t>
            </w:r>
          </w:p>
          <w:p w14:paraId="10884CB2"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выдвигать новые идеи, предлагать оригинальные подходы и решения; </w:t>
            </w:r>
          </w:p>
          <w:p w14:paraId="57F2FC37" w14:textId="77777777" w:rsidR="005275D8" w:rsidRPr="00AA3DDD" w:rsidRDefault="00942E1D" w:rsidP="00942E1D">
            <w:pPr>
              <w:pStyle w:val="ConsPlusNormal"/>
              <w:jc w:val="both"/>
              <w:rPr>
                <w:rFonts w:ascii="Times New Roman" w:eastAsia="Times New Roman" w:hAnsi="Times New Roman" w:cs="Times New Roman"/>
                <w:sz w:val="24"/>
                <w:szCs w:val="24"/>
              </w:rPr>
            </w:pPr>
            <w:r w:rsidRPr="00AA3DDD">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454" w:type="dxa"/>
          </w:tcPr>
          <w:p w14:paraId="1FC2A29F"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08E58309"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уметь владеть системой биологических знаний, которая включает:</w:t>
            </w:r>
          </w:p>
          <w:p w14:paraId="67E09881"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2E477B75"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0758153E"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5933A7EA"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принципы (чистоты гамет, комплементарности);</w:t>
            </w:r>
          </w:p>
          <w:p w14:paraId="2DBDA549"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правила (минимума Ю. Либиха, экологической пирамиды чисел, биомассы и энергии);</w:t>
            </w:r>
          </w:p>
          <w:p w14:paraId="5F7A9CDC"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гипотезы (коацерватной А.И. Опарина, первичного бульона Дж. Холдейна, микросфер С. Фокса, рибозима Т. Чек);</w:t>
            </w:r>
          </w:p>
          <w:p w14:paraId="7DE09EBA"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2D363A9C"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14734206"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уметь выделять существенные признаки:</w:t>
            </w:r>
          </w:p>
          <w:p w14:paraId="24B8A15F"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5A136E09"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367135C6"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3028B2FD"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24676762"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2DF5DB6A"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4BEF4FEB"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36D9BF1E" w14:textId="77777777" w:rsidR="00942E1D" w:rsidRPr="00AA3DDD" w:rsidRDefault="00942E1D" w:rsidP="00942E1D">
            <w:pPr>
              <w:pBdr>
                <w:top w:val="nil"/>
                <w:left w:val="nil"/>
                <w:bottom w:val="nil"/>
                <w:right w:val="nil"/>
                <w:between w:val="nil"/>
              </w:pBd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A85A615"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544158B5"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69F4F2DD" w14:textId="77777777" w:rsidR="005275D8" w:rsidRPr="00AA3DDD" w:rsidRDefault="00942E1D" w:rsidP="00942E1D">
            <w:pPr>
              <w:pStyle w:val="ConsPlusNormal"/>
              <w:jc w:val="both"/>
              <w:rPr>
                <w:rFonts w:ascii="Times New Roman" w:hAnsi="Times New Roman" w:cs="Times New Roman"/>
                <w:sz w:val="24"/>
                <w:szCs w:val="24"/>
              </w:rPr>
            </w:pPr>
            <w:r w:rsidRPr="00AA3DDD">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A3DDD">
              <w:rPr>
                <w:rFonts w:ascii="Times New Roman" w:hAnsi="Times New Roman" w:cs="Times New Roman"/>
                <w:color w:val="444444"/>
                <w:lang w:eastAsia="en-US"/>
              </w:rPr>
              <w:t>;</w:t>
            </w:r>
          </w:p>
        </w:tc>
      </w:tr>
      <w:tr w:rsidR="008E4677" w:rsidRPr="00AA3DDD" w14:paraId="4066A47F" w14:textId="77777777" w:rsidTr="00942E1D">
        <w:tc>
          <w:tcPr>
            <w:tcW w:w="2346" w:type="dxa"/>
          </w:tcPr>
          <w:p w14:paraId="68987D5B" w14:textId="77777777" w:rsidR="008E4677" w:rsidRPr="00AA3DDD" w:rsidRDefault="008E4677" w:rsidP="001E4FB5">
            <w:pPr>
              <w:spacing w:after="0" w:line="240" w:lineRule="auto"/>
              <w:rPr>
                <w:rFonts w:ascii="Times New Roman" w:hAnsi="Times New Roman"/>
                <w:sz w:val="24"/>
                <w:szCs w:val="24"/>
              </w:rPr>
            </w:pPr>
            <w:r w:rsidRPr="00AA3DDD">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09" w:type="dxa"/>
          </w:tcPr>
          <w:p w14:paraId="3D0E072B"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В области ценности научного познания:</w:t>
            </w:r>
          </w:p>
          <w:p w14:paraId="5E35C0CE"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F3283EA"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5FFB831E"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EE2114E"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Овладение универсальными учебными познавательными действиями:</w:t>
            </w:r>
          </w:p>
          <w:p w14:paraId="51BEBD65"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в) работа с информацией:</w:t>
            </w:r>
          </w:p>
          <w:p w14:paraId="1D74A04A"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E35ED22"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5D6F850"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7300C90F"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02E46E7" w14:textId="77777777" w:rsidR="008E4677" w:rsidRPr="00AA3DDD" w:rsidRDefault="00942E1D" w:rsidP="00942E1D">
            <w:pPr>
              <w:spacing w:after="0" w:line="240" w:lineRule="auto"/>
              <w:jc w:val="both"/>
              <w:rPr>
                <w:rFonts w:ascii="Times New Roman" w:hAnsi="Times New Roman"/>
                <w:sz w:val="24"/>
                <w:szCs w:val="24"/>
              </w:rPr>
            </w:pPr>
            <w:r w:rsidRPr="00AA3DDD">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454" w:type="dxa"/>
          </w:tcPr>
          <w:p w14:paraId="0A62C88A"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w:t>
            </w:r>
            <w:r w:rsidRPr="00AA3DDD">
              <w:rPr>
                <w:rFonts w:ascii="Times New Roman" w:hAnsi="Times New Roman"/>
              </w:rPr>
              <w:t xml:space="preserve"> </w:t>
            </w:r>
            <w:r w:rsidRPr="00AA3DDD">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0AB40797" w14:textId="77777777" w:rsidR="00942E1D" w:rsidRPr="00AA3DDD" w:rsidRDefault="00942E1D" w:rsidP="00942E1D">
            <w:pPr>
              <w:spacing w:after="0" w:line="276" w:lineRule="auto"/>
              <w:jc w:val="both"/>
              <w:rPr>
                <w:rFonts w:ascii="Times New Roman" w:hAnsi="Times New Roman"/>
                <w:sz w:val="24"/>
                <w:szCs w:val="24"/>
              </w:rPr>
            </w:pPr>
            <w:r w:rsidRPr="00AA3DDD">
              <w:rPr>
                <w:rFonts w:ascii="Times New Roman" w:hAnsi="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3793E937" w14:textId="77777777" w:rsidR="008E4677" w:rsidRPr="00AA3DDD" w:rsidRDefault="00942E1D" w:rsidP="00942E1D">
            <w:pPr>
              <w:pBdr>
                <w:top w:val="nil"/>
                <w:left w:val="nil"/>
                <w:bottom w:val="nil"/>
                <w:right w:val="nil"/>
                <w:between w:val="nil"/>
              </w:pBdr>
              <w:spacing w:after="0" w:line="240" w:lineRule="auto"/>
              <w:jc w:val="both"/>
              <w:rPr>
                <w:rFonts w:ascii="Times New Roman" w:hAnsi="Times New Roman"/>
                <w:b/>
                <w:bCs/>
                <w:sz w:val="24"/>
                <w:szCs w:val="24"/>
              </w:rPr>
            </w:pPr>
            <w:r w:rsidRPr="00AA3DDD">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3F1B34" w:rsidRPr="00AA3DDD" w14:paraId="7074A1E2" w14:textId="77777777" w:rsidTr="00942E1D">
        <w:tc>
          <w:tcPr>
            <w:tcW w:w="2346" w:type="dxa"/>
          </w:tcPr>
          <w:p w14:paraId="3CC173F4" w14:textId="77777777" w:rsidR="003F1B34" w:rsidRPr="00AA3DDD" w:rsidRDefault="003F1B34" w:rsidP="001E4FB5">
            <w:pPr>
              <w:spacing w:after="0" w:line="240" w:lineRule="auto"/>
              <w:rPr>
                <w:rFonts w:ascii="Times New Roman" w:hAnsi="Times New Roman"/>
                <w:sz w:val="24"/>
                <w:szCs w:val="24"/>
              </w:rPr>
            </w:pPr>
            <w:r w:rsidRPr="00AA3DDD">
              <w:rPr>
                <w:rFonts w:ascii="Times New Roman" w:hAnsi="Times New Roman"/>
                <w:sz w:val="24"/>
                <w:szCs w:val="24"/>
              </w:rPr>
              <w:t>ОК 04. Эффективно взаимодействовать и работать в коллективе и команде</w:t>
            </w:r>
          </w:p>
        </w:tc>
        <w:tc>
          <w:tcPr>
            <w:tcW w:w="3909" w:type="dxa"/>
          </w:tcPr>
          <w:p w14:paraId="648A2CFB" w14:textId="77777777" w:rsidR="00942E1D" w:rsidRPr="00AA3DDD" w:rsidRDefault="00942E1D" w:rsidP="00942E1D">
            <w:pPr>
              <w:spacing w:after="0" w:line="276" w:lineRule="auto"/>
              <w:jc w:val="both"/>
              <w:rPr>
                <w:rFonts w:ascii="Times New Roman" w:hAnsi="Times New Roman"/>
                <w:color w:val="000000"/>
                <w:sz w:val="24"/>
                <w:szCs w:val="24"/>
                <w:shd w:val="clear" w:color="auto" w:fill="FFFFFF"/>
                <w:lang w:eastAsia="en-US"/>
              </w:rPr>
            </w:pPr>
            <w:r w:rsidRPr="00AA3DDD">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23EC951E"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-овладение навыками учебно-исследовательской, проектной и социальной деятельности;</w:t>
            </w:r>
          </w:p>
          <w:p w14:paraId="46216402" w14:textId="77777777" w:rsidR="00942E1D" w:rsidRPr="00AA3DDD" w:rsidRDefault="00942E1D" w:rsidP="00942E1D">
            <w:pPr>
              <w:spacing w:after="0" w:line="276" w:lineRule="auto"/>
              <w:jc w:val="both"/>
              <w:textAlignment w:val="baseline"/>
              <w:rPr>
                <w:rFonts w:ascii="Times New Roman" w:hAnsi="Times New Roman"/>
                <w:b/>
                <w:bCs/>
                <w:color w:val="000000"/>
                <w:sz w:val="24"/>
                <w:szCs w:val="24"/>
              </w:rPr>
            </w:pPr>
            <w:r w:rsidRPr="00AA3DDD">
              <w:rPr>
                <w:rFonts w:ascii="Times New Roman" w:hAnsi="Times New Roman"/>
                <w:b/>
                <w:bCs/>
                <w:color w:val="000000"/>
                <w:sz w:val="24"/>
                <w:szCs w:val="24"/>
              </w:rPr>
              <w:t>Овладение универсальными коммуникативными действиями:</w:t>
            </w:r>
          </w:p>
          <w:p w14:paraId="0A067ED7"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808080"/>
                <w:sz w:val="24"/>
                <w:szCs w:val="24"/>
              </w:rPr>
              <w:t>б)</w:t>
            </w:r>
            <w:r w:rsidRPr="00AA3DDD">
              <w:rPr>
                <w:rFonts w:ascii="Times New Roman" w:hAnsi="Times New Roman"/>
                <w:color w:val="000000"/>
                <w:sz w:val="24"/>
                <w:szCs w:val="24"/>
              </w:rPr>
              <w:t> </w:t>
            </w:r>
            <w:r w:rsidRPr="00AA3DDD">
              <w:rPr>
                <w:rFonts w:ascii="Times New Roman" w:hAnsi="Times New Roman"/>
                <w:b/>
                <w:bCs/>
                <w:color w:val="000000"/>
                <w:sz w:val="24"/>
                <w:szCs w:val="24"/>
              </w:rPr>
              <w:t>совместная деятельность</w:t>
            </w:r>
            <w:r w:rsidRPr="00AA3DDD">
              <w:rPr>
                <w:rFonts w:ascii="Times New Roman" w:hAnsi="Times New Roman"/>
                <w:color w:val="000000"/>
                <w:sz w:val="24"/>
                <w:szCs w:val="24"/>
              </w:rPr>
              <w:t>:</w:t>
            </w:r>
          </w:p>
          <w:p w14:paraId="363CB6FA"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 понимать и использовать преимущества командной и индивидуальной работы;</w:t>
            </w:r>
          </w:p>
          <w:p w14:paraId="5244697D"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58FC3FE"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175EAA1D" w14:textId="77777777" w:rsidR="00942E1D" w:rsidRPr="00AA3DDD" w:rsidRDefault="00942E1D" w:rsidP="00942E1D">
            <w:pPr>
              <w:spacing w:after="0" w:line="276" w:lineRule="auto"/>
              <w:jc w:val="both"/>
              <w:rPr>
                <w:rFonts w:ascii="Times New Roman" w:hAnsi="Times New Roman"/>
                <w:color w:val="000000"/>
                <w:sz w:val="24"/>
                <w:szCs w:val="24"/>
              </w:rPr>
            </w:pPr>
            <w:r w:rsidRPr="00AA3DDD">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25B0CEE9" w14:textId="77777777" w:rsidR="00942E1D" w:rsidRPr="00AA3DDD" w:rsidRDefault="00942E1D" w:rsidP="00942E1D">
            <w:pPr>
              <w:spacing w:after="0" w:line="276" w:lineRule="auto"/>
              <w:jc w:val="both"/>
              <w:textAlignment w:val="baseline"/>
              <w:rPr>
                <w:rFonts w:ascii="Times New Roman" w:hAnsi="Times New Roman"/>
                <w:b/>
                <w:bCs/>
                <w:color w:val="000000"/>
                <w:sz w:val="24"/>
                <w:szCs w:val="24"/>
              </w:rPr>
            </w:pPr>
            <w:r w:rsidRPr="00AA3DDD">
              <w:rPr>
                <w:rFonts w:ascii="Times New Roman" w:hAnsi="Times New Roman"/>
                <w:b/>
                <w:bCs/>
                <w:color w:val="000000"/>
                <w:sz w:val="24"/>
                <w:szCs w:val="24"/>
              </w:rPr>
              <w:t>Овладение универсальными регулятивными действиями:</w:t>
            </w:r>
          </w:p>
          <w:p w14:paraId="0AFE9937" w14:textId="77777777" w:rsidR="00942E1D" w:rsidRPr="00AA3DDD" w:rsidRDefault="00942E1D" w:rsidP="00942E1D">
            <w:pPr>
              <w:spacing w:after="0" w:line="276" w:lineRule="auto"/>
              <w:jc w:val="both"/>
              <w:textAlignment w:val="baseline"/>
              <w:rPr>
                <w:rFonts w:ascii="Times New Roman" w:hAnsi="Times New Roman"/>
                <w:b/>
                <w:bCs/>
                <w:color w:val="000000"/>
                <w:sz w:val="24"/>
                <w:szCs w:val="24"/>
              </w:rPr>
            </w:pPr>
            <w:r w:rsidRPr="00AA3DDD">
              <w:rPr>
                <w:rFonts w:ascii="Times New Roman" w:hAnsi="Times New Roman"/>
                <w:color w:val="808080"/>
                <w:sz w:val="24"/>
                <w:szCs w:val="24"/>
              </w:rPr>
              <w:t>г</w:t>
            </w:r>
            <w:r w:rsidRPr="00AA3DDD">
              <w:rPr>
                <w:rFonts w:ascii="Times New Roman" w:hAnsi="Times New Roman"/>
                <w:b/>
                <w:bCs/>
                <w:color w:val="808080"/>
                <w:sz w:val="24"/>
                <w:szCs w:val="24"/>
              </w:rPr>
              <w:t>)</w:t>
            </w:r>
            <w:r w:rsidRPr="00AA3DDD">
              <w:rPr>
                <w:rFonts w:ascii="Times New Roman" w:hAnsi="Times New Roman"/>
                <w:b/>
                <w:bCs/>
                <w:color w:val="000000"/>
                <w:sz w:val="24"/>
                <w:szCs w:val="24"/>
              </w:rPr>
              <w:t> принятие себя и других людей:</w:t>
            </w:r>
          </w:p>
          <w:p w14:paraId="64487AEA"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 принимать мотивы и аргументы других людей при анализе результатов деятельности;</w:t>
            </w:r>
          </w:p>
          <w:p w14:paraId="4BA05C17" w14:textId="77777777" w:rsidR="00942E1D" w:rsidRPr="00AA3DDD" w:rsidRDefault="00942E1D" w:rsidP="00942E1D">
            <w:pPr>
              <w:spacing w:after="0" w:line="276" w:lineRule="auto"/>
              <w:jc w:val="both"/>
              <w:textAlignment w:val="baseline"/>
              <w:rPr>
                <w:rFonts w:ascii="Times New Roman" w:hAnsi="Times New Roman"/>
                <w:color w:val="000000"/>
                <w:sz w:val="24"/>
                <w:szCs w:val="24"/>
              </w:rPr>
            </w:pPr>
            <w:r w:rsidRPr="00AA3DDD">
              <w:rPr>
                <w:rFonts w:ascii="Times New Roman" w:hAnsi="Times New Roman"/>
                <w:color w:val="000000"/>
                <w:sz w:val="24"/>
                <w:szCs w:val="24"/>
              </w:rPr>
              <w:t>- признавать свое право и право других людей на ошибки;</w:t>
            </w:r>
          </w:p>
          <w:p w14:paraId="61F9CC93" w14:textId="77777777" w:rsidR="003F1B34" w:rsidRPr="00AA3DDD" w:rsidRDefault="00942E1D" w:rsidP="00942E1D">
            <w:pPr>
              <w:spacing w:after="0" w:line="240" w:lineRule="auto"/>
              <w:jc w:val="both"/>
              <w:rPr>
                <w:rFonts w:ascii="Times New Roman" w:hAnsi="Times New Roman"/>
                <w:sz w:val="24"/>
                <w:szCs w:val="24"/>
              </w:rPr>
            </w:pPr>
            <w:r w:rsidRPr="00AA3DDD">
              <w:rPr>
                <w:rFonts w:ascii="Times New Roman" w:hAnsi="Times New Roman"/>
                <w:color w:val="000000"/>
                <w:sz w:val="24"/>
                <w:szCs w:val="24"/>
              </w:rPr>
              <w:t>- развивать способность понимать мир с позиции другого человека.</w:t>
            </w:r>
          </w:p>
        </w:tc>
        <w:tc>
          <w:tcPr>
            <w:tcW w:w="8454" w:type="dxa"/>
          </w:tcPr>
          <w:p w14:paraId="472A04A9" w14:textId="77777777" w:rsidR="00AA3DDD" w:rsidRPr="00AA3DDD" w:rsidRDefault="00AA3DDD" w:rsidP="00AA3DDD">
            <w:pPr>
              <w:spacing w:after="0" w:line="276" w:lineRule="auto"/>
              <w:jc w:val="both"/>
              <w:rPr>
                <w:rFonts w:ascii="Times New Roman" w:hAnsi="Times New Roman"/>
                <w:sz w:val="24"/>
                <w:szCs w:val="24"/>
              </w:rPr>
            </w:pPr>
            <w:r w:rsidRPr="00AA3DDD">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32019865" w14:textId="77777777" w:rsidR="00AA3DDD" w:rsidRPr="00AA3DDD" w:rsidRDefault="00AA3DDD" w:rsidP="00AA3DDD">
            <w:pPr>
              <w:spacing w:after="0" w:line="276" w:lineRule="auto"/>
              <w:jc w:val="both"/>
              <w:rPr>
                <w:rFonts w:ascii="Times New Roman" w:hAnsi="Times New Roman"/>
                <w:sz w:val="24"/>
                <w:szCs w:val="24"/>
              </w:rPr>
            </w:pPr>
            <w:r w:rsidRPr="00AA3DDD">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02401BBC" w14:textId="77777777" w:rsidR="003F1B34" w:rsidRPr="00AA3DDD" w:rsidRDefault="00AA3DDD" w:rsidP="00AA3DDD">
            <w:pPr>
              <w:pStyle w:val="ConsPlusNormal"/>
              <w:jc w:val="both"/>
              <w:rPr>
                <w:rFonts w:ascii="Times New Roman" w:hAnsi="Times New Roman" w:cs="Times New Roman"/>
                <w:b/>
                <w:bCs/>
                <w:sz w:val="24"/>
                <w:szCs w:val="24"/>
              </w:rPr>
            </w:pPr>
            <w:r w:rsidRPr="00AA3DDD">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3F1B34" w:rsidRPr="00AA3DDD" w14:paraId="1792C298" w14:textId="77777777" w:rsidTr="00942E1D">
        <w:tc>
          <w:tcPr>
            <w:tcW w:w="2346" w:type="dxa"/>
          </w:tcPr>
          <w:p w14:paraId="457349D9" w14:textId="77777777" w:rsidR="003F1B34" w:rsidRPr="00AA3DDD" w:rsidRDefault="003F1B34" w:rsidP="001E4FB5">
            <w:pPr>
              <w:spacing w:after="0" w:line="240" w:lineRule="auto"/>
              <w:rPr>
                <w:rFonts w:ascii="Times New Roman" w:hAnsi="Times New Roman"/>
                <w:sz w:val="24"/>
                <w:szCs w:val="24"/>
              </w:rPr>
            </w:pPr>
            <w:r w:rsidRPr="00AA3DDD">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09" w:type="dxa"/>
          </w:tcPr>
          <w:p w14:paraId="72E4E637" w14:textId="77777777" w:rsidR="00AA3DDD" w:rsidRPr="00AA3DDD" w:rsidRDefault="00AA3DDD" w:rsidP="00AA3DDD">
            <w:pPr>
              <w:spacing w:after="0" w:line="276" w:lineRule="auto"/>
              <w:rPr>
                <w:rFonts w:ascii="Times New Roman" w:hAnsi="Times New Roman"/>
                <w:b/>
                <w:bCs/>
                <w:color w:val="000000"/>
                <w:sz w:val="24"/>
                <w:szCs w:val="24"/>
                <w:shd w:val="clear" w:color="auto" w:fill="FFFFFF"/>
                <w:lang w:eastAsia="en-US"/>
              </w:rPr>
            </w:pPr>
            <w:r w:rsidRPr="00AA3DDD">
              <w:rPr>
                <w:rFonts w:ascii="Times New Roman" w:hAnsi="Times New Roman"/>
                <w:b/>
                <w:bCs/>
                <w:color w:val="000000"/>
                <w:sz w:val="24"/>
                <w:szCs w:val="24"/>
                <w:shd w:val="clear" w:color="auto" w:fill="FFFFFF"/>
                <w:lang w:eastAsia="en-US"/>
              </w:rPr>
              <w:t>В области</w:t>
            </w:r>
            <w:r w:rsidRPr="00AA3DDD">
              <w:rPr>
                <w:rFonts w:ascii="Times New Roman" w:hAnsi="Times New Roman"/>
                <w:color w:val="000000"/>
                <w:sz w:val="24"/>
                <w:szCs w:val="24"/>
                <w:shd w:val="clear" w:color="auto" w:fill="FFFFFF"/>
                <w:lang w:eastAsia="en-US"/>
              </w:rPr>
              <w:t xml:space="preserve"> </w:t>
            </w:r>
            <w:r w:rsidRPr="00AA3DDD">
              <w:rPr>
                <w:rFonts w:ascii="Times New Roman" w:hAnsi="Times New Roman"/>
                <w:b/>
                <w:bCs/>
                <w:color w:val="000000"/>
                <w:sz w:val="24"/>
                <w:szCs w:val="24"/>
                <w:shd w:val="clear" w:color="auto" w:fill="FFFFFF"/>
                <w:lang w:eastAsia="en-US"/>
              </w:rPr>
              <w:t>экологического воспитания:</w:t>
            </w:r>
          </w:p>
          <w:p w14:paraId="5260CAC2" w14:textId="77777777" w:rsidR="00AA3DDD" w:rsidRPr="00AA3DDD" w:rsidRDefault="00AA3DDD" w:rsidP="00AA3DDD">
            <w:pPr>
              <w:spacing w:after="0" w:line="276" w:lineRule="auto"/>
              <w:jc w:val="both"/>
              <w:rPr>
                <w:rFonts w:ascii="Times New Roman" w:hAnsi="Times New Roman"/>
                <w:color w:val="000000"/>
                <w:sz w:val="24"/>
                <w:szCs w:val="24"/>
                <w:shd w:val="clear" w:color="auto" w:fill="FFFFFF"/>
                <w:lang w:eastAsia="en-US"/>
              </w:rPr>
            </w:pPr>
            <w:r w:rsidRPr="00AA3DDD">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64F5B34" w14:textId="77777777" w:rsidR="00AA3DDD" w:rsidRPr="00AA3DDD" w:rsidRDefault="00AA3DDD" w:rsidP="00AA3DDD">
            <w:pPr>
              <w:spacing w:after="0" w:line="276" w:lineRule="auto"/>
              <w:jc w:val="both"/>
              <w:rPr>
                <w:rFonts w:ascii="Times New Roman" w:hAnsi="Times New Roman"/>
                <w:b/>
                <w:bCs/>
                <w:sz w:val="24"/>
                <w:szCs w:val="24"/>
                <w:lang w:eastAsia="en-US"/>
              </w:rPr>
            </w:pPr>
            <w:r w:rsidRPr="00AA3DDD">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A3DDD">
              <w:rPr>
                <w:rFonts w:ascii="Times New Roman" w:hAnsi="Times New Roman"/>
                <w:b/>
                <w:bCs/>
                <w:iCs/>
                <w:sz w:val="24"/>
                <w:szCs w:val="24"/>
                <w:lang w:eastAsia="en-US"/>
              </w:rPr>
              <w:t xml:space="preserve"> </w:t>
            </w:r>
          </w:p>
          <w:p w14:paraId="0D6AB4DB" w14:textId="77777777" w:rsidR="00AA3DDD" w:rsidRPr="00AA3DDD" w:rsidRDefault="00AA3DDD" w:rsidP="00AA3DDD">
            <w:pPr>
              <w:spacing w:after="0" w:line="276" w:lineRule="auto"/>
              <w:jc w:val="both"/>
              <w:rPr>
                <w:rFonts w:ascii="Times New Roman" w:hAnsi="Times New Roman"/>
                <w:sz w:val="24"/>
                <w:szCs w:val="24"/>
                <w:lang w:eastAsia="en-US"/>
              </w:rPr>
            </w:pPr>
            <w:r w:rsidRPr="00AA3DDD">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A3DDD">
              <w:rPr>
                <w:rFonts w:ascii="Times New Roman" w:hAnsi="Times New Roman"/>
                <w:b/>
                <w:bCs/>
                <w:iCs/>
                <w:sz w:val="24"/>
                <w:szCs w:val="24"/>
                <w:lang w:eastAsia="en-US"/>
              </w:rPr>
              <w:t xml:space="preserve"> </w:t>
            </w:r>
          </w:p>
          <w:p w14:paraId="51A8FCAA" w14:textId="77777777" w:rsidR="00AA3DDD" w:rsidRPr="00AA3DDD" w:rsidRDefault="00AA3DDD" w:rsidP="00AA3DDD">
            <w:pPr>
              <w:spacing w:after="0" w:line="276" w:lineRule="auto"/>
              <w:jc w:val="both"/>
              <w:rPr>
                <w:rFonts w:ascii="Times New Roman" w:hAnsi="Times New Roman"/>
                <w:sz w:val="24"/>
                <w:szCs w:val="24"/>
                <w:lang w:eastAsia="en-US"/>
              </w:rPr>
            </w:pPr>
            <w:r w:rsidRPr="00AA3DDD">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A3DDD">
              <w:rPr>
                <w:rFonts w:ascii="Times New Roman" w:hAnsi="Times New Roman"/>
                <w:b/>
                <w:bCs/>
                <w:iCs/>
                <w:sz w:val="24"/>
                <w:szCs w:val="24"/>
                <w:lang w:eastAsia="en-US"/>
              </w:rPr>
              <w:t xml:space="preserve"> </w:t>
            </w:r>
          </w:p>
          <w:p w14:paraId="5AF1EE0F" w14:textId="77777777" w:rsidR="00AA3DDD" w:rsidRPr="00AA3DDD" w:rsidRDefault="00AA3DDD" w:rsidP="00AA3DDD">
            <w:pPr>
              <w:spacing w:after="0" w:line="276" w:lineRule="auto"/>
              <w:jc w:val="both"/>
              <w:rPr>
                <w:rFonts w:ascii="Times New Roman" w:hAnsi="Times New Roman"/>
                <w:color w:val="000000"/>
                <w:sz w:val="24"/>
                <w:szCs w:val="24"/>
                <w:shd w:val="clear" w:color="auto" w:fill="FFFFFF"/>
                <w:lang w:eastAsia="en-US"/>
              </w:rPr>
            </w:pPr>
            <w:r w:rsidRPr="00AA3DDD">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A3DDD">
              <w:rPr>
                <w:rFonts w:ascii="Times New Roman" w:hAnsi="Times New Roman"/>
                <w:b/>
                <w:bCs/>
                <w:iCs/>
                <w:sz w:val="24"/>
                <w:szCs w:val="24"/>
                <w:lang w:eastAsia="en-US"/>
              </w:rPr>
              <w:t xml:space="preserve"> </w:t>
            </w:r>
          </w:p>
          <w:p w14:paraId="0E46894C" w14:textId="77777777" w:rsidR="003F1B34" w:rsidRPr="00AA3DDD" w:rsidRDefault="00AA3DDD" w:rsidP="00AA3DDD">
            <w:pPr>
              <w:spacing w:after="0" w:line="240" w:lineRule="auto"/>
              <w:jc w:val="both"/>
              <w:rPr>
                <w:rFonts w:ascii="Times New Roman" w:hAnsi="Times New Roman"/>
                <w:sz w:val="24"/>
                <w:szCs w:val="24"/>
              </w:rPr>
            </w:pPr>
            <w:r w:rsidRPr="00AA3DDD">
              <w:rPr>
                <w:rFonts w:ascii="Times New Roman" w:hAnsi="Times New Roman"/>
                <w:color w:val="000000"/>
                <w:lang w:eastAsia="en-US"/>
              </w:rPr>
              <w:t>- овладение навыками учебно-исследовательской, проектной и социальной деятельности.</w:t>
            </w:r>
          </w:p>
        </w:tc>
        <w:tc>
          <w:tcPr>
            <w:tcW w:w="8454" w:type="dxa"/>
          </w:tcPr>
          <w:p w14:paraId="430DE5E7" w14:textId="77777777" w:rsidR="00AA3DDD" w:rsidRPr="00AA3DDD" w:rsidRDefault="00AA3DDD" w:rsidP="00AA3DDD">
            <w:pPr>
              <w:spacing w:after="0" w:line="276" w:lineRule="auto"/>
              <w:jc w:val="both"/>
              <w:rPr>
                <w:rFonts w:ascii="Times New Roman" w:hAnsi="Times New Roman"/>
                <w:sz w:val="24"/>
                <w:szCs w:val="24"/>
              </w:rPr>
            </w:pPr>
            <w:r w:rsidRPr="00AA3DDD">
              <w:rPr>
                <w:rFonts w:ascii="Times New Roman" w:hAnsi="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073998BA" w14:textId="77777777" w:rsidR="00AA3DDD" w:rsidRPr="00AA3DDD" w:rsidRDefault="00AA3DDD" w:rsidP="00AA3DDD">
            <w:pPr>
              <w:spacing w:after="0" w:line="276" w:lineRule="auto"/>
              <w:jc w:val="both"/>
              <w:rPr>
                <w:rFonts w:ascii="Times New Roman" w:hAnsi="Times New Roman"/>
                <w:sz w:val="24"/>
                <w:szCs w:val="24"/>
              </w:rPr>
            </w:pPr>
            <w:r w:rsidRPr="00AA3DDD">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47A4C7D3" w14:textId="77777777" w:rsidR="003F1B34" w:rsidRPr="00AA3DDD" w:rsidRDefault="00AA3DDD" w:rsidP="00AA3DDD">
            <w:pPr>
              <w:pStyle w:val="ConsPlusNormal"/>
              <w:jc w:val="both"/>
              <w:rPr>
                <w:rFonts w:ascii="Times New Roman" w:hAnsi="Times New Roman" w:cs="Times New Roman"/>
                <w:b/>
                <w:bCs/>
                <w:sz w:val="24"/>
                <w:szCs w:val="24"/>
              </w:rPr>
            </w:pPr>
            <w:r w:rsidRPr="00AA3DDD">
              <w:rPr>
                <w:rFonts w:ascii="Times New Roman" w:eastAsia="Times New Roman" w:hAnsi="Times New Roman" w:cs="Times New Roman"/>
                <w:sz w:val="24"/>
                <w:szCs w:val="24"/>
              </w:rPr>
              <w:t>-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2A6D4D" w:rsidRPr="00AA3DDD" w14:paraId="06534CED" w14:textId="77777777" w:rsidTr="00942E1D">
        <w:tc>
          <w:tcPr>
            <w:tcW w:w="2346" w:type="dxa"/>
          </w:tcPr>
          <w:p w14:paraId="74400BFF" w14:textId="77777777" w:rsidR="002A6D4D" w:rsidRPr="003F0593" w:rsidRDefault="00AA3DDD" w:rsidP="003F0593">
            <w:pPr>
              <w:spacing w:after="0" w:line="240" w:lineRule="auto"/>
              <w:rPr>
                <w:rFonts w:ascii="Times New Roman" w:hAnsi="Times New Roman"/>
                <w:sz w:val="24"/>
                <w:szCs w:val="24"/>
              </w:rPr>
            </w:pPr>
            <w:r w:rsidRPr="003F0593">
              <w:rPr>
                <w:rFonts w:ascii="Times New Roman" w:hAnsi="Times New Roman"/>
                <w:sz w:val="24"/>
                <w:szCs w:val="24"/>
              </w:rPr>
              <w:t xml:space="preserve">ПК 1.1. </w:t>
            </w:r>
            <w:r w:rsidR="003F0593" w:rsidRPr="003F0593">
              <w:rPr>
                <w:rFonts w:ascii="Times New Roman" w:hAnsi="Times New Roman"/>
                <w:sz w:val="24"/>
                <w:szCs w:val="24"/>
              </w:rPr>
              <w:t>Осуществлять профессиональное толкование норм права.</w:t>
            </w:r>
          </w:p>
        </w:tc>
        <w:tc>
          <w:tcPr>
            <w:tcW w:w="3909" w:type="dxa"/>
          </w:tcPr>
          <w:p w14:paraId="58191A1D" w14:textId="77777777" w:rsidR="002A6D4D" w:rsidRPr="00AA3DDD" w:rsidRDefault="002A6D4D" w:rsidP="002A6D4D">
            <w:pPr>
              <w:spacing w:after="0" w:line="240" w:lineRule="auto"/>
              <w:rPr>
                <w:rFonts w:ascii="Times New Roman" w:hAnsi="Times New Roman"/>
                <w:sz w:val="24"/>
                <w:szCs w:val="24"/>
              </w:rPr>
            </w:pPr>
            <w:r w:rsidRPr="00AA3DDD">
              <w:rPr>
                <w:rFonts w:ascii="Times New Roman" w:hAnsi="Times New Roman"/>
                <w:b/>
                <w:bCs/>
                <w:sz w:val="24"/>
                <w:szCs w:val="24"/>
              </w:rPr>
              <w:t>Формирование универсальных учебных базовых логических действий</w:t>
            </w:r>
            <w:r w:rsidRPr="00AA3DDD">
              <w:rPr>
                <w:rFonts w:ascii="Times New Roman" w:hAnsi="Times New Roman"/>
                <w:sz w:val="24"/>
                <w:szCs w:val="24"/>
              </w:rPr>
              <w:t>:</w:t>
            </w:r>
          </w:p>
          <w:p w14:paraId="560BBAB4" w14:textId="77777777" w:rsidR="002A6D4D" w:rsidRPr="00AA3DDD" w:rsidRDefault="002A6D4D" w:rsidP="002A6D4D">
            <w:pPr>
              <w:pStyle w:val="21"/>
              <w:shd w:val="clear" w:color="auto" w:fill="auto"/>
              <w:spacing w:before="0" w:after="0" w:line="240" w:lineRule="auto"/>
              <w:rPr>
                <w:sz w:val="24"/>
                <w:szCs w:val="24"/>
              </w:rPr>
            </w:pPr>
            <w:r w:rsidRPr="00AA3DDD">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1B066203" w14:textId="77777777" w:rsidR="002A6D4D" w:rsidRPr="00AA3DDD" w:rsidRDefault="002A6D4D" w:rsidP="002A6D4D">
            <w:pPr>
              <w:spacing w:after="0" w:line="240" w:lineRule="auto"/>
              <w:rPr>
                <w:rFonts w:ascii="Times New Roman" w:hAnsi="Times New Roman"/>
                <w:b/>
                <w:bCs/>
                <w:sz w:val="24"/>
                <w:szCs w:val="24"/>
              </w:rPr>
            </w:pPr>
            <w:r w:rsidRPr="00AA3DDD">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5EEABFAA" w14:textId="77777777" w:rsidR="002A6D4D" w:rsidRPr="00AA3DDD" w:rsidRDefault="002A6D4D" w:rsidP="002A6D4D">
            <w:pPr>
              <w:spacing w:after="0" w:line="240" w:lineRule="auto"/>
              <w:rPr>
                <w:rFonts w:ascii="Times New Roman" w:hAnsi="Times New Roman"/>
                <w:sz w:val="24"/>
                <w:szCs w:val="24"/>
              </w:rPr>
            </w:pPr>
            <w:r w:rsidRPr="00AA3DDD">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6EC7CDE6" w14:textId="77777777" w:rsidR="002A6D4D" w:rsidRPr="00AA3DDD" w:rsidRDefault="002A6D4D" w:rsidP="002A6D4D">
            <w:pPr>
              <w:spacing w:after="0" w:line="240" w:lineRule="auto"/>
              <w:rPr>
                <w:rFonts w:ascii="Times New Roman" w:hAnsi="Times New Roman"/>
                <w:sz w:val="24"/>
                <w:szCs w:val="24"/>
              </w:rPr>
            </w:pPr>
            <w:r w:rsidRPr="00AA3DDD">
              <w:rPr>
                <w:rFonts w:ascii="Times New Roman" w:hAnsi="Times New Roman"/>
                <w:sz w:val="24"/>
                <w:szCs w:val="24"/>
              </w:rPr>
              <w:t>- выдвигать новые идеи, предлагать оригинальные подходы и решения;</w:t>
            </w:r>
          </w:p>
          <w:p w14:paraId="0232D50A" w14:textId="77777777" w:rsidR="002A6D4D" w:rsidRPr="00AA3DDD" w:rsidRDefault="002A6D4D" w:rsidP="002A6D4D">
            <w:pPr>
              <w:spacing w:after="0" w:line="240" w:lineRule="auto"/>
              <w:rPr>
                <w:rFonts w:ascii="Times New Roman" w:hAnsi="Times New Roman"/>
                <w:b/>
                <w:bCs/>
                <w:sz w:val="24"/>
                <w:szCs w:val="24"/>
              </w:rPr>
            </w:pPr>
            <w:r w:rsidRPr="00AA3DDD">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73238412" w14:textId="77777777" w:rsidR="002A6D4D" w:rsidRPr="00AA3DDD" w:rsidRDefault="002A6D4D" w:rsidP="002A6D4D">
            <w:pPr>
              <w:spacing w:after="0" w:line="240" w:lineRule="auto"/>
              <w:rPr>
                <w:rFonts w:ascii="Times New Roman" w:hAnsi="Times New Roman"/>
                <w:b/>
                <w:bCs/>
                <w:color w:val="000000"/>
                <w:sz w:val="24"/>
                <w:szCs w:val="24"/>
                <w:shd w:val="clear" w:color="auto" w:fill="FFFFFF"/>
              </w:rPr>
            </w:pPr>
            <w:r w:rsidRPr="00AA3DDD">
              <w:rPr>
                <w:rFonts w:ascii="Times New Roman" w:hAnsi="Times New Roman"/>
                <w:sz w:val="24"/>
                <w:szCs w:val="24"/>
              </w:rPr>
              <w:t xml:space="preserve">- использовать </w:t>
            </w:r>
            <w:r w:rsidRPr="00AA3DDD">
              <w:rPr>
                <w:rFonts w:ascii="Times New Roman" w:hAnsi="Times New Roman"/>
                <w:sz w:val="24"/>
                <w:szCs w:val="24"/>
                <w:lang w:val="en-US" w:eastAsia="en-US" w:bidi="en-US"/>
              </w:rPr>
              <w:t>IT</w:t>
            </w:r>
            <w:r w:rsidRPr="00AA3DDD">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454" w:type="dxa"/>
          </w:tcPr>
          <w:p w14:paraId="348EA386" w14:textId="77777777" w:rsidR="002A6D4D" w:rsidRPr="00AA3DDD" w:rsidRDefault="00AA3DDD" w:rsidP="002A6D4D">
            <w:pPr>
              <w:pStyle w:val="ConsPlusNormal"/>
              <w:jc w:val="both"/>
              <w:rPr>
                <w:rFonts w:ascii="Times New Roman" w:hAnsi="Times New Roman" w:cs="Times New Roman"/>
                <w:sz w:val="24"/>
                <w:szCs w:val="24"/>
              </w:rPr>
            </w:pPr>
            <w:r w:rsidRPr="00AA3DDD">
              <w:rPr>
                <w:rFonts w:ascii="Times New Roman" w:hAnsi="Times New Roman" w:cs="Times New Roman"/>
                <w:b/>
                <w:bCs/>
                <w:sz w:val="24"/>
                <w:szCs w:val="24"/>
              </w:rPr>
              <w:t>-</w:t>
            </w:r>
            <w:r w:rsidR="002A6D4D" w:rsidRPr="00AA3DDD">
              <w:rPr>
                <w:rFonts w:ascii="Times New Roman" w:hAnsi="Times New Roman" w:cs="Times New Roman"/>
                <w:sz w:val="24"/>
                <w:szCs w:val="24"/>
              </w:rPr>
              <w:t xml:space="preserve">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5F241555" w14:textId="77777777" w:rsidR="002A6D4D" w:rsidRPr="00AA3DDD" w:rsidRDefault="00AA3DDD" w:rsidP="002A6D4D">
            <w:pPr>
              <w:pStyle w:val="ConsPlusNormal"/>
              <w:jc w:val="both"/>
              <w:rPr>
                <w:rFonts w:ascii="Times New Roman" w:hAnsi="Times New Roman" w:cs="Times New Roman"/>
                <w:b/>
                <w:bCs/>
                <w:sz w:val="24"/>
                <w:szCs w:val="24"/>
              </w:rPr>
            </w:pPr>
            <w:r w:rsidRPr="00AA3DDD">
              <w:rPr>
                <w:rFonts w:ascii="Times New Roman" w:hAnsi="Times New Roman" w:cs="Times New Roman"/>
                <w:b/>
                <w:bCs/>
                <w:sz w:val="24"/>
                <w:szCs w:val="24"/>
              </w:rPr>
              <w:t xml:space="preserve">- </w:t>
            </w:r>
            <w:r w:rsidR="002A6D4D" w:rsidRPr="00AA3DDD">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44BADAEB" w14:textId="77777777" w:rsidR="00942E1D" w:rsidRDefault="00942E1D" w:rsidP="001E4FB5">
      <w:pPr>
        <w:spacing w:after="0" w:line="240" w:lineRule="auto"/>
        <w:jc w:val="both"/>
        <w:rPr>
          <w:rFonts w:ascii="Times New Roman" w:hAnsi="Times New Roman" w:cs="Times New Roman"/>
          <w:b/>
          <w:sz w:val="24"/>
          <w:szCs w:val="24"/>
        </w:rPr>
        <w:sectPr w:rsidR="00942E1D" w:rsidSect="00942E1D">
          <w:pgSz w:w="16838" w:h="11906" w:orient="landscape" w:code="9"/>
          <w:pgMar w:top="567" w:right="1134" w:bottom="1134" w:left="1134" w:header="709" w:footer="709" w:gutter="0"/>
          <w:cols w:space="708"/>
          <w:titlePg/>
          <w:docGrid w:linePitch="360"/>
        </w:sectPr>
      </w:pPr>
    </w:p>
    <w:p w14:paraId="4F6D3366" w14:textId="77777777" w:rsidR="007935F1" w:rsidRPr="001E4FB5" w:rsidRDefault="007935F1" w:rsidP="00AA3DDD">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 СТРУКТУРА И СОДЕРЖАНИЕ УЧЕБНОЙ ДИСЦИПЛИНЫ</w:t>
      </w:r>
    </w:p>
    <w:p w14:paraId="2B59BB94" w14:textId="77777777" w:rsidR="007935F1" w:rsidRPr="001E4FB5" w:rsidRDefault="007935F1" w:rsidP="001E4FB5">
      <w:pPr>
        <w:spacing w:after="0" w:line="240" w:lineRule="auto"/>
        <w:jc w:val="center"/>
        <w:rPr>
          <w:rFonts w:ascii="Times New Roman" w:hAnsi="Times New Roman" w:cs="Times New Roman"/>
          <w:b/>
          <w:sz w:val="24"/>
          <w:szCs w:val="24"/>
        </w:rPr>
      </w:pPr>
    </w:p>
    <w:p w14:paraId="2C7DE958" w14:textId="77777777"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756DA0DE" w14:textId="77777777" w:rsidR="00623158" w:rsidRPr="001E4FB5" w:rsidRDefault="00623158" w:rsidP="001E4FB5">
      <w:pPr>
        <w:spacing w:after="0" w:line="240" w:lineRule="auto"/>
        <w:jc w:val="center"/>
        <w:rPr>
          <w:rFonts w:ascii="Times New Roman" w:hAnsi="Times New Roman" w:cs="Times New Roman"/>
          <w:b/>
          <w:sz w:val="24"/>
          <w:szCs w:val="24"/>
        </w:rPr>
      </w:pPr>
    </w:p>
    <w:p w14:paraId="09C164EE" w14:textId="77777777" w:rsidR="00623158" w:rsidRDefault="00623158" w:rsidP="00623158">
      <w:pPr>
        <w:spacing w:after="0" w:line="240" w:lineRule="auto"/>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6"/>
        <w:gridCol w:w="1897"/>
      </w:tblGrid>
      <w:tr w:rsidR="00AA3DDD" w:rsidRPr="00DD4AE0" w14:paraId="78B8D40F" w14:textId="77777777" w:rsidTr="00E40571">
        <w:tc>
          <w:tcPr>
            <w:tcW w:w="8026" w:type="dxa"/>
          </w:tcPr>
          <w:p w14:paraId="5B49B0BD" w14:textId="77777777" w:rsidR="00AA3DDD" w:rsidRPr="00DD4AE0" w:rsidRDefault="00AA3DDD" w:rsidP="00E40571">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Вид учебной работы</w:t>
            </w:r>
          </w:p>
        </w:tc>
        <w:tc>
          <w:tcPr>
            <w:tcW w:w="1897" w:type="dxa"/>
          </w:tcPr>
          <w:p w14:paraId="350E17EE" w14:textId="77777777" w:rsidR="00AA3DDD" w:rsidRPr="00DD4AE0" w:rsidRDefault="00AA3DDD" w:rsidP="00E40571">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Объем в часах</w:t>
            </w:r>
          </w:p>
        </w:tc>
      </w:tr>
      <w:tr w:rsidR="00AA3DDD" w:rsidRPr="00DD4AE0" w14:paraId="59FDC1B0" w14:textId="77777777" w:rsidTr="00E40571">
        <w:tc>
          <w:tcPr>
            <w:tcW w:w="8026" w:type="dxa"/>
          </w:tcPr>
          <w:p w14:paraId="65AC320B" w14:textId="77777777" w:rsidR="00AA3DDD" w:rsidRPr="00DD4AE0" w:rsidRDefault="00AA3DDD" w:rsidP="00E40571">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Объем образовательной программы учебной дисциплины</w:t>
            </w:r>
          </w:p>
        </w:tc>
        <w:tc>
          <w:tcPr>
            <w:tcW w:w="1897" w:type="dxa"/>
          </w:tcPr>
          <w:p w14:paraId="1A08ADBC" w14:textId="77777777" w:rsidR="00AA3DDD" w:rsidRPr="00DD4AE0" w:rsidRDefault="00060C4F" w:rsidP="00B32CE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B32CE0">
              <w:rPr>
                <w:rFonts w:ascii="Times New Roman" w:hAnsi="Times New Roman" w:cs="Times New Roman"/>
                <w:b/>
                <w:sz w:val="24"/>
                <w:szCs w:val="24"/>
              </w:rPr>
              <w:t>6</w:t>
            </w:r>
            <w:r w:rsidR="00AA3DDD">
              <w:rPr>
                <w:rFonts w:ascii="Times New Roman" w:hAnsi="Times New Roman" w:cs="Times New Roman"/>
                <w:b/>
                <w:sz w:val="24"/>
                <w:szCs w:val="24"/>
              </w:rPr>
              <w:t xml:space="preserve"> </w:t>
            </w:r>
            <w:r w:rsidR="00AA3DDD" w:rsidRPr="00DD4AE0">
              <w:rPr>
                <w:rFonts w:ascii="Times New Roman" w:hAnsi="Times New Roman" w:cs="Times New Roman"/>
                <w:b/>
                <w:sz w:val="24"/>
                <w:szCs w:val="24"/>
              </w:rPr>
              <w:t>ч.</w:t>
            </w:r>
          </w:p>
        </w:tc>
      </w:tr>
      <w:tr w:rsidR="00AA3DDD" w:rsidRPr="00DD4AE0" w14:paraId="6C27CF98" w14:textId="77777777" w:rsidTr="00E40571">
        <w:tc>
          <w:tcPr>
            <w:tcW w:w="8026" w:type="dxa"/>
          </w:tcPr>
          <w:p w14:paraId="76FC6635" w14:textId="77777777" w:rsidR="00AA3DDD" w:rsidRPr="00DD4AE0" w:rsidRDefault="00AA3DDD" w:rsidP="00E40571">
            <w:pPr>
              <w:spacing w:after="0" w:line="240" w:lineRule="auto"/>
              <w:rPr>
                <w:rFonts w:ascii="Times New Roman" w:hAnsi="Times New Roman" w:cs="Times New Roman"/>
                <w:b/>
                <w:sz w:val="24"/>
                <w:szCs w:val="24"/>
              </w:rPr>
            </w:pPr>
            <w:r w:rsidRPr="00DD4AE0">
              <w:rPr>
                <w:rFonts w:ascii="Times New Roman" w:hAnsi="Times New Roman" w:cs="Times New Roman"/>
                <w:b/>
                <w:sz w:val="24"/>
                <w:szCs w:val="24"/>
              </w:rPr>
              <w:t>Основное содержание</w:t>
            </w:r>
          </w:p>
        </w:tc>
        <w:tc>
          <w:tcPr>
            <w:tcW w:w="1897" w:type="dxa"/>
          </w:tcPr>
          <w:p w14:paraId="4BEA0753" w14:textId="77777777" w:rsidR="00AA3DDD" w:rsidRPr="00DD4AE0" w:rsidRDefault="00AA3DDD" w:rsidP="00E405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6F6518">
              <w:rPr>
                <w:rFonts w:ascii="Times New Roman" w:hAnsi="Times New Roman" w:cs="Times New Roman"/>
                <w:b/>
                <w:sz w:val="24"/>
                <w:szCs w:val="24"/>
              </w:rPr>
              <w:t xml:space="preserve">6 </w:t>
            </w:r>
            <w:r w:rsidRPr="00DD4AE0">
              <w:rPr>
                <w:rFonts w:ascii="Times New Roman" w:hAnsi="Times New Roman" w:cs="Times New Roman"/>
                <w:b/>
                <w:sz w:val="24"/>
                <w:szCs w:val="24"/>
              </w:rPr>
              <w:t>ч.</w:t>
            </w:r>
          </w:p>
        </w:tc>
      </w:tr>
      <w:tr w:rsidR="00AA3DDD" w:rsidRPr="00DD4AE0" w14:paraId="050E8654" w14:textId="77777777" w:rsidTr="00E40571">
        <w:tc>
          <w:tcPr>
            <w:tcW w:w="9923" w:type="dxa"/>
            <w:gridSpan w:val="2"/>
          </w:tcPr>
          <w:p w14:paraId="4E53EF42" w14:textId="77777777" w:rsidR="00AA3DDD" w:rsidRPr="00DD4AE0" w:rsidRDefault="00AA3DDD" w:rsidP="00E40571">
            <w:pPr>
              <w:spacing w:after="0" w:line="240" w:lineRule="auto"/>
              <w:rPr>
                <w:rFonts w:ascii="Times New Roman" w:hAnsi="Times New Roman" w:cs="Times New Roman"/>
                <w:sz w:val="24"/>
                <w:szCs w:val="24"/>
              </w:rPr>
            </w:pPr>
            <w:r w:rsidRPr="00DD4AE0">
              <w:rPr>
                <w:rFonts w:ascii="Times New Roman" w:hAnsi="Times New Roman" w:cs="Times New Roman"/>
                <w:sz w:val="24"/>
                <w:szCs w:val="24"/>
              </w:rPr>
              <w:t>в т.ч.:</w:t>
            </w:r>
          </w:p>
        </w:tc>
      </w:tr>
      <w:tr w:rsidR="00AA3DDD" w:rsidRPr="00DD4AE0" w14:paraId="2B207B4C" w14:textId="77777777" w:rsidTr="00E40571">
        <w:tc>
          <w:tcPr>
            <w:tcW w:w="8026" w:type="dxa"/>
          </w:tcPr>
          <w:p w14:paraId="194405B5" w14:textId="77777777" w:rsidR="00AA3DDD" w:rsidRPr="00DD4AE0" w:rsidRDefault="00AA3DDD" w:rsidP="006F6518">
            <w:pPr>
              <w:spacing w:after="0" w:line="240" w:lineRule="auto"/>
              <w:rPr>
                <w:rFonts w:ascii="Times New Roman" w:hAnsi="Times New Roman" w:cs="Times New Roman"/>
                <w:sz w:val="24"/>
                <w:szCs w:val="24"/>
              </w:rPr>
            </w:pPr>
            <w:r w:rsidRPr="00DD4AE0">
              <w:rPr>
                <w:rFonts w:ascii="Times New Roman" w:hAnsi="Times New Roman" w:cs="Times New Roman"/>
                <w:sz w:val="24"/>
                <w:szCs w:val="24"/>
              </w:rPr>
              <w:t xml:space="preserve">- </w:t>
            </w:r>
            <w:r w:rsidR="006F6518">
              <w:rPr>
                <w:rFonts w:ascii="Times New Roman" w:hAnsi="Times New Roman" w:cs="Times New Roman"/>
                <w:sz w:val="24"/>
                <w:szCs w:val="24"/>
              </w:rPr>
              <w:t xml:space="preserve">самостоятельная работа </w:t>
            </w:r>
          </w:p>
        </w:tc>
        <w:tc>
          <w:tcPr>
            <w:tcW w:w="1897" w:type="dxa"/>
          </w:tcPr>
          <w:p w14:paraId="619BA547" w14:textId="77777777" w:rsidR="00AA3DDD" w:rsidRPr="001E1CA1" w:rsidRDefault="00B32CE0" w:rsidP="00060C4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40</w:t>
            </w:r>
            <w:r w:rsidR="00AA3DDD" w:rsidRPr="001E1CA1">
              <w:rPr>
                <w:rFonts w:ascii="Times New Roman" w:hAnsi="Times New Roman" w:cs="Times New Roman"/>
                <w:b/>
                <w:sz w:val="24"/>
                <w:szCs w:val="24"/>
              </w:rPr>
              <w:t xml:space="preserve"> ч.</w:t>
            </w:r>
          </w:p>
        </w:tc>
      </w:tr>
      <w:tr w:rsidR="00AA3DDD" w:rsidRPr="00DD4AE0" w14:paraId="7924E707" w14:textId="77777777" w:rsidTr="00E40571">
        <w:tc>
          <w:tcPr>
            <w:tcW w:w="8026" w:type="dxa"/>
          </w:tcPr>
          <w:p w14:paraId="1826D8AC" w14:textId="77777777" w:rsidR="00AA3DDD" w:rsidRPr="00DD4AE0" w:rsidRDefault="00AA3DDD" w:rsidP="00E40571">
            <w:pPr>
              <w:spacing w:after="0" w:line="240" w:lineRule="auto"/>
              <w:rPr>
                <w:rFonts w:ascii="Times New Roman" w:hAnsi="Times New Roman" w:cs="Times New Roman"/>
                <w:sz w:val="24"/>
                <w:szCs w:val="24"/>
              </w:rPr>
            </w:pPr>
            <w:r>
              <w:rPr>
                <w:rFonts w:ascii="Times New Roman" w:hAnsi="Times New Roman" w:cs="Times New Roman"/>
                <w:sz w:val="24"/>
                <w:szCs w:val="24"/>
              </w:rPr>
              <w:t>-лабораторно-практические занятия</w:t>
            </w:r>
          </w:p>
        </w:tc>
        <w:tc>
          <w:tcPr>
            <w:tcW w:w="1897" w:type="dxa"/>
          </w:tcPr>
          <w:p w14:paraId="2552EB98" w14:textId="77777777" w:rsidR="00AA3DDD" w:rsidRPr="001E1CA1" w:rsidRDefault="00AA3DDD" w:rsidP="00E40571">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2 ч.</w:t>
            </w:r>
          </w:p>
        </w:tc>
      </w:tr>
      <w:tr w:rsidR="00AA3DDD" w:rsidRPr="00DD4AE0" w14:paraId="0EBE502C" w14:textId="77777777" w:rsidTr="00E40571">
        <w:tc>
          <w:tcPr>
            <w:tcW w:w="8026" w:type="dxa"/>
          </w:tcPr>
          <w:p w14:paraId="17BFFC52" w14:textId="77777777" w:rsidR="00AA3DDD" w:rsidRPr="00DD4AE0" w:rsidRDefault="00AA3DDD" w:rsidP="00E40571">
            <w:pPr>
              <w:spacing w:after="0" w:line="240" w:lineRule="auto"/>
              <w:rPr>
                <w:rFonts w:ascii="Times New Roman" w:hAnsi="Times New Roman" w:cs="Times New Roman"/>
                <w:sz w:val="24"/>
                <w:szCs w:val="24"/>
              </w:rPr>
            </w:pPr>
            <w:r>
              <w:rPr>
                <w:rFonts w:ascii="Times New Roman" w:hAnsi="Times New Roman" w:cs="Times New Roman"/>
                <w:b/>
                <w:sz w:val="24"/>
                <w:szCs w:val="24"/>
              </w:rPr>
              <w:t>Профессионально ориентированное содержание</w:t>
            </w:r>
          </w:p>
        </w:tc>
        <w:tc>
          <w:tcPr>
            <w:tcW w:w="1897" w:type="dxa"/>
          </w:tcPr>
          <w:p w14:paraId="3B3F842C" w14:textId="77777777" w:rsidR="00AA3DDD" w:rsidRPr="00110219" w:rsidRDefault="00B32CE0" w:rsidP="00E405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AA3DDD" w:rsidRPr="00110219">
              <w:rPr>
                <w:rFonts w:ascii="Times New Roman" w:hAnsi="Times New Roman" w:cs="Times New Roman"/>
                <w:b/>
                <w:sz w:val="24"/>
                <w:szCs w:val="24"/>
              </w:rPr>
              <w:t xml:space="preserve"> ч.</w:t>
            </w:r>
          </w:p>
        </w:tc>
      </w:tr>
      <w:tr w:rsidR="00AA3DDD" w:rsidRPr="00DD4AE0" w14:paraId="146EBC25" w14:textId="77777777" w:rsidTr="00E40571">
        <w:tc>
          <w:tcPr>
            <w:tcW w:w="9923" w:type="dxa"/>
            <w:gridSpan w:val="2"/>
          </w:tcPr>
          <w:p w14:paraId="361666B3" w14:textId="77777777" w:rsidR="00AA3DDD" w:rsidRDefault="00AA3DDD" w:rsidP="00E40571">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AA3DDD" w:rsidRPr="00DD4AE0" w14:paraId="635FA588" w14:textId="77777777" w:rsidTr="00E40571">
        <w:tc>
          <w:tcPr>
            <w:tcW w:w="8026" w:type="dxa"/>
          </w:tcPr>
          <w:p w14:paraId="7734861E" w14:textId="77777777" w:rsidR="00AA3DDD" w:rsidRDefault="00AA3DDD" w:rsidP="00E40571">
            <w:pPr>
              <w:spacing w:after="0" w:line="240" w:lineRule="auto"/>
              <w:rPr>
                <w:rFonts w:ascii="Times New Roman" w:hAnsi="Times New Roman" w:cs="Times New Roman"/>
                <w:b/>
                <w:sz w:val="24"/>
                <w:szCs w:val="24"/>
              </w:rPr>
            </w:pPr>
            <w:r>
              <w:rPr>
                <w:rFonts w:ascii="Times New Roman" w:hAnsi="Times New Roman" w:cs="Times New Roman"/>
                <w:sz w:val="24"/>
                <w:szCs w:val="24"/>
              </w:rPr>
              <w:t>-практические  занятия</w:t>
            </w:r>
          </w:p>
        </w:tc>
        <w:tc>
          <w:tcPr>
            <w:tcW w:w="1897" w:type="dxa"/>
          </w:tcPr>
          <w:p w14:paraId="350A3352" w14:textId="77777777" w:rsidR="00AA3DDD" w:rsidRDefault="00B32CE0" w:rsidP="00E4057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AA3DDD">
              <w:rPr>
                <w:rFonts w:ascii="Times New Roman" w:hAnsi="Times New Roman" w:cs="Times New Roman"/>
                <w:sz w:val="24"/>
                <w:szCs w:val="24"/>
              </w:rPr>
              <w:t xml:space="preserve"> ч.</w:t>
            </w:r>
          </w:p>
        </w:tc>
      </w:tr>
      <w:tr w:rsidR="00AA3DDD" w:rsidRPr="00DD4AE0" w14:paraId="52C70AF5" w14:textId="77777777" w:rsidTr="00E40571">
        <w:tc>
          <w:tcPr>
            <w:tcW w:w="8026" w:type="dxa"/>
          </w:tcPr>
          <w:p w14:paraId="675E3CF4" w14:textId="77777777" w:rsidR="00AA3DDD" w:rsidRDefault="00AA3DDD" w:rsidP="00E40571">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Контрольные  работы </w:t>
            </w:r>
          </w:p>
        </w:tc>
        <w:tc>
          <w:tcPr>
            <w:tcW w:w="1897" w:type="dxa"/>
          </w:tcPr>
          <w:p w14:paraId="255541B9" w14:textId="77777777" w:rsidR="00AA3DDD" w:rsidRPr="001E1CA1" w:rsidRDefault="00AA3DDD" w:rsidP="00E40571">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1 ч.</w:t>
            </w:r>
          </w:p>
        </w:tc>
      </w:tr>
      <w:tr w:rsidR="00AA3DDD" w:rsidRPr="00DD4AE0" w14:paraId="5AEF7777" w14:textId="77777777" w:rsidTr="00E40571">
        <w:tc>
          <w:tcPr>
            <w:tcW w:w="8026" w:type="dxa"/>
          </w:tcPr>
          <w:p w14:paraId="38FC2E0C" w14:textId="77777777" w:rsidR="00AA3DDD" w:rsidRDefault="00AA3DDD" w:rsidP="00E40571">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 проект</w:t>
            </w:r>
          </w:p>
        </w:tc>
        <w:tc>
          <w:tcPr>
            <w:tcW w:w="1897" w:type="dxa"/>
          </w:tcPr>
          <w:p w14:paraId="3D7F626B" w14:textId="77777777" w:rsidR="00AA3DDD" w:rsidRPr="001E1CA1" w:rsidRDefault="00B32CE0" w:rsidP="00E405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r w:rsidR="00AA3DDD" w:rsidRPr="001E1CA1">
              <w:rPr>
                <w:rFonts w:ascii="Times New Roman" w:hAnsi="Times New Roman" w:cs="Times New Roman"/>
                <w:b/>
                <w:sz w:val="24"/>
                <w:szCs w:val="24"/>
              </w:rPr>
              <w:t xml:space="preserve"> ч</w:t>
            </w:r>
          </w:p>
        </w:tc>
      </w:tr>
      <w:tr w:rsidR="00AA3DDD" w:rsidRPr="00DD4AE0" w14:paraId="216CECF7" w14:textId="77777777" w:rsidTr="00E40571">
        <w:tc>
          <w:tcPr>
            <w:tcW w:w="8026" w:type="dxa"/>
          </w:tcPr>
          <w:p w14:paraId="2FC6ECD8" w14:textId="77777777" w:rsidR="00AA3DDD" w:rsidRPr="00DD4AE0" w:rsidRDefault="00AA3DDD" w:rsidP="00E40571">
            <w:pPr>
              <w:spacing w:after="0" w:line="240" w:lineRule="auto"/>
              <w:rPr>
                <w:rFonts w:ascii="Times New Roman" w:hAnsi="Times New Roman" w:cs="Times New Roman"/>
                <w:b/>
                <w:sz w:val="24"/>
                <w:szCs w:val="24"/>
              </w:rPr>
            </w:pPr>
            <w:r w:rsidRPr="00DD4AE0">
              <w:rPr>
                <w:rFonts w:ascii="Times New Roman" w:hAnsi="Times New Roman" w:cs="Times New Roman"/>
                <w:b/>
                <w:sz w:val="24"/>
                <w:szCs w:val="24"/>
              </w:rPr>
              <w:t>Итоговый контроль в форме компьютерного тестирования</w:t>
            </w:r>
          </w:p>
        </w:tc>
        <w:tc>
          <w:tcPr>
            <w:tcW w:w="1897" w:type="dxa"/>
          </w:tcPr>
          <w:p w14:paraId="7D78E16C" w14:textId="77777777" w:rsidR="00AA3DDD" w:rsidRPr="001E1CA1" w:rsidRDefault="00AA3DDD" w:rsidP="00E40571">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1 ч.</w:t>
            </w:r>
          </w:p>
        </w:tc>
      </w:tr>
      <w:tr w:rsidR="00AA3DDD" w:rsidRPr="00DD4AE0" w14:paraId="1A6B85CA" w14:textId="77777777" w:rsidTr="00E40571">
        <w:tc>
          <w:tcPr>
            <w:tcW w:w="9923" w:type="dxa"/>
            <w:gridSpan w:val="2"/>
          </w:tcPr>
          <w:p w14:paraId="6ACB759A" w14:textId="77777777" w:rsidR="00AA3DDD" w:rsidRPr="00BA3CAF" w:rsidRDefault="00AA3DDD" w:rsidP="00E40571">
            <w:pPr>
              <w:spacing w:after="0" w:line="240" w:lineRule="auto"/>
              <w:rPr>
                <w:rFonts w:ascii="Times New Roman" w:hAnsi="Times New Roman" w:cs="Times New Roman"/>
                <w:sz w:val="24"/>
                <w:szCs w:val="24"/>
              </w:rPr>
            </w:pPr>
            <w:r w:rsidRPr="00DD4AE0">
              <w:rPr>
                <w:rFonts w:ascii="Times New Roman" w:hAnsi="Times New Roman" w:cs="Times New Roman"/>
                <w:b/>
                <w:sz w:val="24"/>
                <w:szCs w:val="24"/>
              </w:rPr>
              <w:t xml:space="preserve">Промежуточная аттестация </w:t>
            </w:r>
            <w:r>
              <w:rPr>
                <w:rFonts w:ascii="Times New Roman" w:hAnsi="Times New Roman" w:cs="Times New Roman"/>
                <w:b/>
                <w:sz w:val="24"/>
                <w:szCs w:val="24"/>
              </w:rPr>
              <w:t>в форме дифференцированного зачета</w:t>
            </w:r>
          </w:p>
        </w:tc>
      </w:tr>
    </w:tbl>
    <w:p w14:paraId="29F85F24"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3866A9DE"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t>2.2. Тематическое планирование учебной дисциплины</w:t>
      </w:r>
    </w:p>
    <w:p w14:paraId="558F6F8E"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1BA36055" w14:textId="77777777" w:rsidTr="00BC44C4">
        <w:tc>
          <w:tcPr>
            <w:tcW w:w="1951" w:type="dxa"/>
            <w:vAlign w:val="center"/>
          </w:tcPr>
          <w:p w14:paraId="7AB7867B"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6DAF0C19"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6F701F2E"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3B690A8B"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47C64073"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26F59FE7" w14:textId="77777777" w:rsidTr="00BC44C4">
        <w:tc>
          <w:tcPr>
            <w:tcW w:w="1951" w:type="dxa"/>
          </w:tcPr>
          <w:p w14:paraId="65B36D93"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2F7F924B"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4C1C24AE"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6EB81474"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7105F1E3" w14:textId="77777777" w:rsidTr="00BC44C4">
        <w:tc>
          <w:tcPr>
            <w:tcW w:w="1951" w:type="dxa"/>
            <w:vAlign w:val="center"/>
          </w:tcPr>
          <w:p w14:paraId="38041AD7"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10866D3F"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1019B3C6"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45127B03"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42F7C63C" w14:textId="77777777" w:rsidTr="00BC44C4">
        <w:tc>
          <w:tcPr>
            <w:tcW w:w="1951" w:type="dxa"/>
            <w:vMerge w:val="restart"/>
            <w:vAlign w:val="center"/>
          </w:tcPr>
          <w:p w14:paraId="0C1D7C77"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623CA364"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r w:rsidR="001A0A6C">
              <w:rPr>
                <w:rFonts w:ascii="Times New Roman" w:hAnsi="Times New Roman"/>
                <w:b/>
                <w:sz w:val="24"/>
                <w:szCs w:val="24"/>
              </w:rPr>
              <w:t>.</w:t>
            </w:r>
          </w:p>
        </w:tc>
        <w:tc>
          <w:tcPr>
            <w:tcW w:w="10631" w:type="dxa"/>
          </w:tcPr>
          <w:p w14:paraId="4B551C14"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1B23028F"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2925F2E1"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2FE36DCB"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5A6C3D47" w14:textId="77777777" w:rsidTr="00BC44C4">
        <w:tc>
          <w:tcPr>
            <w:tcW w:w="1951" w:type="dxa"/>
            <w:vMerge/>
            <w:vAlign w:val="center"/>
          </w:tcPr>
          <w:p w14:paraId="367CBC32"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6A4CA02E"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8A9F2A2"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4ACDF63C"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3B75F95D" w14:textId="77777777" w:rsidTr="00BC44C4">
        <w:tc>
          <w:tcPr>
            <w:tcW w:w="1951" w:type="dxa"/>
            <w:vMerge/>
            <w:vAlign w:val="center"/>
          </w:tcPr>
          <w:p w14:paraId="0577B2B3"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5C0F31B3"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4DF29477"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6E367D68"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262F5A31" w14:textId="77777777" w:rsidTr="00BC44C4">
        <w:tc>
          <w:tcPr>
            <w:tcW w:w="1951" w:type="dxa"/>
            <w:vMerge w:val="restart"/>
          </w:tcPr>
          <w:p w14:paraId="37EC44EB"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7E1CC6EE"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31089751"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31A1C5D5"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4B74CF12" w14:textId="77777777" w:rsidTr="00BC44C4">
        <w:tc>
          <w:tcPr>
            <w:tcW w:w="1951" w:type="dxa"/>
            <w:vMerge/>
          </w:tcPr>
          <w:p w14:paraId="01A3CD2A"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0402830D"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F6A4570"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shd w:val="clear" w:color="auto" w:fill="auto"/>
            <w:vAlign w:val="center"/>
          </w:tcPr>
          <w:p w14:paraId="5AF6DC78"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17A61DBE" w14:textId="77777777" w:rsidTr="00BC44C4">
        <w:tc>
          <w:tcPr>
            <w:tcW w:w="1951" w:type="dxa"/>
            <w:vMerge/>
          </w:tcPr>
          <w:p w14:paraId="5B38B975"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2A2FA821"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Общее понятие о химическом составе химических элементов в клетке. Макро-, микро- и ультрамикроэлементы.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полисахара, и их функциях. Понятие о жирах и их функциях. Нуклеиновые кислоты: строение функции. АТФ: строение, функции</w:t>
            </w:r>
          </w:p>
        </w:tc>
        <w:tc>
          <w:tcPr>
            <w:tcW w:w="993" w:type="dxa"/>
          </w:tcPr>
          <w:p w14:paraId="0151BFAD"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3833007A"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2AB2BCAE" w14:textId="77777777" w:rsidTr="00BC44C4">
        <w:tc>
          <w:tcPr>
            <w:tcW w:w="1951" w:type="dxa"/>
            <w:vMerge w:val="restart"/>
          </w:tcPr>
          <w:p w14:paraId="5ACFC3A9"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r w:rsidR="001A0A6C">
              <w:rPr>
                <w:rFonts w:ascii="Times New Roman" w:hAnsi="Times New Roman"/>
                <w:b/>
                <w:sz w:val="24"/>
                <w:szCs w:val="24"/>
              </w:rPr>
              <w:t>.</w:t>
            </w:r>
          </w:p>
        </w:tc>
        <w:tc>
          <w:tcPr>
            <w:tcW w:w="10631" w:type="dxa"/>
          </w:tcPr>
          <w:p w14:paraId="6F9208BA"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065BBB5"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69DEFD92"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35404A35" w14:textId="77777777" w:rsidTr="00BC44C4">
        <w:tc>
          <w:tcPr>
            <w:tcW w:w="1951" w:type="dxa"/>
            <w:vMerge/>
          </w:tcPr>
          <w:p w14:paraId="25FD359B"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7DFE3F57"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DD0EA1D"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shd w:val="clear" w:color="auto" w:fill="auto"/>
            <w:vAlign w:val="center"/>
          </w:tcPr>
          <w:p w14:paraId="72B21799"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2A566CD4" w14:textId="77777777" w:rsidTr="00BC44C4">
        <w:tc>
          <w:tcPr>
            <w:tcW w:w="1951" w:type="dxa"/>
            <w:vMerge/>
          </w:tcPr>
          <w:p w14:paraId="7E6BB661"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0540B35C"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пиноцитозе. Строение цитоплазмы: гиалоплазма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1E2D7750"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5146F5F4"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07F3FA0B" w14:textId="77777777" w:rsidTr="00BC44C4">
        <w:tc>
          <w:tcPr>
            <w:tcW w:w="1951" w:type="dxa"/>
            <w:vMerge w:val="restart"/>
          </w:tcPr>
          <w:p w14:paraId="5099DD07"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39C1317B"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439410A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224FAFC3"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6167E31"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665504D6" w14:textId="77777777" w:rsidTr="00BC44C4">
        <w:tc>
          <w:tcPr>
            <w:tcW w:w="1951" w:type="dxa"/>
            <w:vMerge/>
          </w:tcPr>
          <w:p w14:paraId="35CC1C1D"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725F4D23"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D1F384B"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41BF636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F8FA94C" w14:textId="77777777" w:rsidTr="00BC44C4">
        <w:tc>
          <w:tcPr>
            <w:tcW w:w="1951" w:type="dxa"/>
            <w:vMerge/>
          </w:tcPr>
          <w:p w14:paraId="66A77C34"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4254B766"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470C9C18"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49CD2EF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8BA960A" w14:textId="77777777" w:rsidTr="00BC44C4">
        <w:tc>
          <w:tcPr>
            <w:tcW w:w="1951" w:type="dxa"/>
            <w:vMerge/>
          </w:tcPr>
          <w:p w14:paraId="255EB435"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3D3428CD"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150E0842"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565F7FE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C753B80" w14:textId="77777777" w:rsidTr="00BC44C4">
        <w:tc>
          <w:tcPr>
            <w:tcW w:w="1951" w:type="dxa"/>
            <w:vMerge/>
          </w:tcPr>
          <w:p w14:paraId="191ABE4C"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32033A15"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Приобретение опыта применения техники микроскопирования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40D8149D"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3C9BB4D6"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78787B75" w14:textId="77777777" w:rsidR="00BC44C4" w:rsidRDefault="00BC44C4"/>
    <w:tbl>
      <w:tblPr>
        <w:tblStyle w:val="a3"/>
        <w:tblW w:w="0" w:type="auto"/>
        <w:tblLayout w:type="fixed"/>
        <w:tblLook w:val="04A0" w:firstRow="1" w:lastRow="0" w:firstColumn="1" w:lastColumn="0" w:noHBand="0" w:noVBand="1"/>
      </w:tblPr>
      <w:tblGrid>
        <w:gridCol w:w="2235"/>
        <w:gridCol w:w="10347"/>
        <w:gridCol w:w="993"/>
        <w:gridCol w:w="1778"/>
      </w:tblGrid>
      <w:tr w:rsidR="007935F1" w:rsidRPr="009151DE" w14:paraId="1CD95F7B" w14:textId="77777777" w:rsidTr="001A0A6C">
        <w:tc>
          <w:tcPr>
            <w:tcW w:w="2235" w:type="dxa"/>
            <w:vMerge w:val="restart"/>
          </w:tcPr>
          <w:p w14:paraId="41252F2A"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4A8F3B3E"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347" w:type="dxa"/>
          </w:tcPr>
          <w:p w14:paraId="73E0A352"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0BE66CEA"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21ED04AF"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0952DD02" w14:textId="77777777" w:rsidTr="001A0A6C">
        <w:tc>
          <w:tcPr>
            <w:tcW w:w="2235" w:type="dxa"/>
            <w:vMerge/>
          </w:tcPr>
          <w:p w14:paraId="5A30A41C" w14:textId="77777777" w:rsidR="0030326E" w:rsidRPr="009151DE" w:rsidRDefault="0030326E" w:rsidP="009151DE">
            <w:pPr>
              <w:spacing w:after="0" w:line="240" w:lineRule="auto"/>
              <w:rPr>
                <w:rFonts w:ascii="Times New Roman" w:hAnsi="Times New Roman"/>
                <w:b/>
                <w:bCs/>
                <w:iCs/>
                <w:sz w:val="24"/>
                <w:szCs w:val="24"/>
              </w:rPr>
            </w:pPr>
          </w:p>
        </w:tc>
        <w:tc>
          <w:tcPr>
            <w:tcW w:w="10347" w:type="dxa"/>
          </w:tcPr>
          <w:p w14:paraId="1714A961"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0EB2B499"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78C71A8F"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430DFA69" w14:textId="77777777" w:rsidTr="001A0A6C">
        <w:tc>
          <w:tcPr>
            <w:tcW w:w="2235" w:type="dxa"/>
            <w:vMerge/>
          </w:tcPr>
          <w:p w14:paraId="4AF54F59" w14:textId="77777777" w:rsidR="007935F1" w:rsidRPr="009151DE" w:rsidRDefault="007935F1" w:rsidP="009151DE">
            <w:pPr>
              <w:spacing w:after="0" w:line="240" w:lineRule="auto"/>
              <w:rPr>
                <w:rFonts w:ascii="Times New Roman" w:hAnsi="Times New Roman"/>
                <w:bCs/>
                <w:iCs/>
                <w:sz w:val="24"/>
                <w:szCs w:val="24"/>
              </w:rPr>
            </w:pPr>
          </w:p>
        </w:tc>
        <w:tc>
          <w:tcPr>
            <w:tcW w:w="10347" w:type="dxa"/>
          </w:tcPr>
          <w:p w14:paraId="3FF1D6F5"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3BD055BD"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4275FA3E"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07FD720E" w14:textId="77777777" w:rsidTr="001A0A6C">
        <w:tc>
          <w:tcPr>
            <w:tcW w:w="2235" w:type="dxa"/>
            <w:vMerge w:val="restart"/>
          </w:tcPr>
          <w:p w14:paraId="0A4C587A"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r w:rsidR="001A0A6C">
              <w:rPr>
                <w:rFonts w:ascii="Times New Roman" w:hAnsi="Times New Roman"/>
                <w:b/>
                <w:sz w:val="24"/>
                <w:szCs w:val="24"/>
              </w:rPr>
              <w:t>.</w:t>
            </w:r>
          </w:p>
        </w:tc>
        <w:tc>
          <w:tcPr>
            <w:tcW w:w="10347" w:type="dxa"/>
          </w:tcPr>
          <w:p w14:paraId="2DEAFAFE"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2AAB9E5E" w14:textId="77777777" w:rsidR="009151DE" w:rsidRPr="009151DE" w:rsidRDefault="001A0A6C"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restart"/>
            <w:shd w:val="clear" w:color="auto" w:fill="auto"/>
            <w:vAlign w:val="center"/>
          </w:tcPr>
          <w:p w14:paraId="14E7498D"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25446451" w14:textId="77777777" w:rsidTr="001A0A6C">
        <w:tc>
          <w:tcPr>
            <w:tcW w:w="2235" w:type="dxa"/>
            <w:vMerge/>
          </w:tcPr>
          <w:p w14:paraId="210D2FAC" w14:textId="77777777" w:rsidR="009151DE" w:rsidRPr="009151DE" w:rsidRDefault="009151DE" w:rsidP="009151DE">
            <w:pPr>
              <w:spacing w:after="0" w:line="240" w:lineRule="auto"/>
              <w:rPr>
                <w:rFonts w:ascii="Times New Roman" w:hAnsi="Times New Roman"/>
                <w:b/>
                <w:bCs/>
                <w:iCs/>
                <w:sz w:val="24"/>
                <w:szCs w:val="24"/>
              </w:rPr>
            </w:pPr>
          </w:p>
        </w:tc>
        <w:tc>
          <w:tcPr>
            <w:tcW w:w="10347" w:type="dxa"/>
          </w:tcPr>
          <w:p w14:paraId="11EA8FE3"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6E9EA5FE"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5752F9C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B29FD41" w14:textId="77777777" w:rsidTr="001A0A6C">
        <w:tc>
          <w:tcPr>
            <w:tcW w:w="2235" w:type="dxa"/>
            <w:vMerge/>
          </w:tcPr>
          <w:p w14:paraId="4BC92CED" w14:textId="77777777" w:rsidR="009151DE" w:rsidRPr="009151DE" w:rsidRDefault="009151DE" w:rsidP="009151DE">
            <w:pPr>
              <w:spacing w:after="0" w:line="240" w:lineRule="auto"/>
              <w:rPr>
                <w:rFonts w:ascii="Times New Roman" w:hAnsi="Times New Roman"/>
                <w:bCs/>
                <w:iCs/>
                <w:sz w:val="24"/>
                <w:szCs w:val="24"/>
              </w:rPr>
            </w:pPr>
          </w:p>
        </w:tc>
        <w:tc>
          <w:tcPr>
            <w:tcW w:w="10347" w:type="dxa"/>
          </w:tcPr>
          <w:p w14:paraId="7FCD4E18"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0239F24C"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0410FF9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FA625A0" w14:textId="77777777" w:rsidTr="001A0A6C">
        <w:tc>
          <w:tcPr>
            <w:tcW w:w="2235" w:type="dxa"/>
            <w:vMerge/>
          </w:tcPr>
          <w:p w14:paraId="34E57654" w14:textId="77777777" w:rsidR="009151DE" w:rsidRPr="009151DE" w:rsidRDefault="009151DE" w:rsidP="009151DE">
            <w:pPr>
              <w:spacing w:after="0" w:line="240" w:lineRule="auto"/>
              <w:rPr>
                <w:rFonts w:ascii="Times New Roman" w:hAnsi="Times New Roman"/>
                <w:bCs/>
                <w:iCs/>
                <w:sz w:val="24"/>
                <w:szCs w:val="24"/>
              </w:rPr>
            </w:pPr>
          </w:p>
        </w:tc>
        <w:tc>
          <w:tcPr>
            <w:tcW w:w="10347" w:type="dxa"/>
          </w:tcPr>
          <w:p w14:paraId="61F9494C"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337DC376" w14:textId="77777777" w:rsidR="009151DE" w:rsidRPr="009151DE" w:rsidRDefault="001A0A6C"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shd w:val="clear" w:color="auto" w:fill="auto"/>
            <w:vAlign w:val="center"/>
          </w:tcPr>
          <w:p w14:paraId="7AC055BD"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004173C0" w14:textId="77777777" w:rsidTr="001A0A6C">
        <w:tc>
          <w:tcPr>
            <w:tcW w:w="2235" w:type="dxa"/>
          </w:tcPr>
          <w:p w14:paraId="63FE4F9A"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347" w:type="dxa"/>
          </w:tcPr>
          <w:p w14:paraId="2E40B70A"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03BACA49" w14:textId="77777777" w:rsidR="007935F1" w:rsidRPr="009151DE" w:rsidRDefault="00273A4D"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7</w:t>
            </w:r>
          </w:p>
        </w:tc>
        <w:tc>
          <w:tcPr>
            <w:tcW w:w="1778" w:type="dxa"/>
            <w:shd w:val="clear" w:color="auto" w:fill="D9D9D9" w:themeFill="background1" w:themeFillShade="D9"/>
            <w:vAlign w:val="center"/>
          </w:tcPr>
          <w:p w14:paraId="2FEF0938"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41D63F8A" w14:textId="77777777" w:rsidTr="001A0A6C">
        <w:tc>
          <w:tcPr>
            <w:tcW w:w="2235" w:type="dxa"/>
            <w:vMerge w:val="restart"/>
          </w:tcPr>
          <w:p w14:paraId="6A024E63"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r w:rsidR="001A0A6C">
              <w:rPr>
                <w:rFonts w:ascii="Times New Roman" w:hAnsi="Times New Roman"/>
                <w:b/>
                <w:color w:val="000000"/>
                <w:sz w:val="24"/>
                <w:szCs w:val="24"/>
              </w:rPr>
              <w:t>.</w:t>
            </w:r>
          </w:p>
        </w:tc>
        <w:tc>
          <w:tcPr>
            <w:tcW w:w="10347" w:type="dxa"/>
          </w:tcPr>
          <w:p w14:paraId="75860A4C"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32460823"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3B2EA60"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5A894864" w14:textId="77777777" w:rsidTr="001A0A6C">
        <w:tc>
          <w:tcPr>
            <w:tcW w:w="2235" w:type="dxa"/>
            <w:vMerge/>
          </w:tcPr>
          <w:p w14:paraId="535062BB" w14:textId="77777777" w:rsidR="009151DE" w:rsidRPr="009151DE" w:rsidRDefault="009151DE" w:rsidP="009151DE">
            <w:pPr>
              <w:spacing w:after="0" w:line="240" w:lineRule="auto"/>
              <w:rPr>
                <w:rFonts w:ascii="Times New Roman" w:hAnsi="Times New Roman"/>
                <w:b/>
                <w:bCs/>
                <w:iCs/>
                <w:sz w:val="24"/>
                <w:szCs w:val="24"/>
              </w:rPr>
            </w:pPr>
          </w:p>
        </w:tc>
        <w:tc>
          <w:tcPr>
            <w:tcW w:w="10347" w:type="dxa"/>
          </w:tcPr>
          <w:p w14:paraId="4DE8725B"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6977DF6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36C26429"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7E78BF6" w14:textId="77777777" w:rsidTr="001A0A6C">
        <w:tc>
          <w:tcPr>
            <w:tcW w:w="2235" w:type="dxa"/>
            <w:vMerge/>
          </w:tcPr>
          <w:p w14:paraId="5FAB19D0" w14:textId="77777777" w:rsidR="009151DE" w:rsidRPr="009151DE" w:rsidRDefault="009151DE" w:rsidP="009151DE">
            <w:pPr>
              <w:spacing w:after="0" w:line="240" w:lineRule="auto"/>
              <w:rPr>
                <w:rFonts w:ascii="Times New Roman" w:eastAsia="Arial" w:hAnsi="Times New Roman"/>
                <w:b/>
                <w:sz w:val="24"/>
                <w:szCs w:val="24"/>
              </w:rPr>
            </w:pPr>
          </w:p>
        </w:tc>
        <w:tc>
          <w:tcPr>
            <w:tcW w:w="10347" w:type="dxa"/>
          </w:tcPr>
          <w:p w14:paraId="420A3992"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спермато- и оогенез. Оплодотворение.</w:t>
            </w:r>
          </w:p>
        </w:tc>
        <w:tc>
          <w:tcPr>
            <w:tcW w:w="993" w:type="dxa"/>
          </w:tcPr>
          <w:p w14:paraId="1D4F7D4B"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0D866544"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273A4D" w:rsidRPr="009151DE" w14:paraId="53D6C98B" w14:textId="77777777" w:rsidTr="001A0A6C">
        <w:tc>
          <w:tcPr>
            <w:tcW w:w="2235" w:type="dxa"/>
          </w:tcPr>
          <w:p w14:paraId="08F1474B" w14:textId="77777777" w:rsidR="00273A4D" w:rsidRPr="009151DE" w:rsidRDefault="00273A4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347" w:type="dxa"/>
          </w:tcPr>
          <w:p w14:paraId="2B48C384" w14:textId="77777777" w:rsidR="00273A4D" w:rsidRDefault="00273A4D" w:rsidP="00670361">
            <w:pPr>
              <w:spacing w:after="0" w:line="240" w:lineRule="auto"/>
              <w:jc w:val="both"/>
              <w:rPr>
                <w:rFonts w:ascii="Times New Roman" w:hAnsi="Times New Roman"/>
                <w:b/>
                <w:bCs/>
                <w:sz w:val="24"/>
              </w:rPr>
            </w:pPr>
            <w:r w:rsidRPr="00273A4D">
              <w:rPr>
                <w:rFonts w:ascii="Times New Roman" w:hAnsi="Times New Roman"/>
                <w:b/>
                <w:bCs/>
                <w:sz w:val="24"/>
              </w:rPr>
              <w:t>Основное содержание</w:t>
            </w:r>
          </w:p>
          <w:p w14:paraId="21816C6E" w14:textId="77777777" w:rsidR="00273A4D" w:rsidRDefault="00273A4D" w:rsidP="00670361">
            <w:pPr>
              <w:spacing w:after="0" w:line="240" w:lineRule="auto"/>
              <w:jc w:val="both"/>
              <w:rPr>
                <w:rFonts w:ascii="Times New Roman" w:hAnsi="Times New Roman"/>
                <w:b/>
                <w:bCs/>
                <w:sz w:val="24"/>
              </w:rPr>
            </w:pPr>
            <w:r w:rsidRPr="00273A4D">
              <w:rPr>
                <w:rFonts w:ascii="Times New Roman" w:hAnsi="Times New Roman"/>
                <w:b/>
                <w:bCs/>
                <w:sz w:val="24"/>
              </w:rPr>
              <w:t>Теоретическое содержание:</w:t>
            </w:r>
          </w:p>
          <w:p w14:paraId="7D298AC1" w14:textId="77777777" w:rsidR="00273A4D" w:rsidRPr="00273A4D" w:rsidRDefault="00273A4D" w:rsidP="00670361">
            <w:pPr>
              <w:spacing w:after="0" w:line="240" w:lineRule="auto"/>
              <w:jc w:val="both"/>
              <w:rPr>
                <w:rFonts w:ascii="Times New Roman" w:hAnsi="Times New Roman"/>
                <w:sz w:val="24"/>
                <w:szCs w:val="24"/>
              </w:rPr>
            </w:pPr>
            <w:r w:rsidRPr="00273A4D">
              <w:rPr>
                <w:rFonts w:ascii="Times New Roman" w:hAnsi="Times New Roman"/>
                <w:sz w:val="24"/>
              </w:rPr>
              <w:t xml:space="preserve">Понятия онтогенеза. Краткие исторические сведения. Эмбриогенез </w:t>
            </w:r>
            <w:r w:rsidRPr="00273A4D">
              <w:rPr>
                <w:rFonts w:ascii="Times New Roman" w:hAnsi="Times New Roman"/>
                <w:w w:val="85"/>
                <w:sz w:val="24"/>
              </w:rPr>
              <w:t>(на</w:t>
            </w:r>
            <w:r w:rsidRPr="00273A4D">
              <w:rPr>
                <w:rFonts w:ascii="Times New Roman" w:hAnsi="Times New Roman"/>
                <w:spacing w:val="24"/>
                <w:w w:val="85"/>
                <w:sz w:val="24"/>
              </w:rPr>
              <w:t xml:space="preserve"> </w:t>
            </w:r>
            <w:r w:rsidRPr="00273A4D">
              <w:rPr>
                <w:rFonts w:ascii="Times New Roman" w:hAnsi="Times New Roman"/>
                <w:w w:val="85"/>
                <w:sz w:val="24"/>
              </w:rPr>
              <w:t>примере</w:t>
            </w:r>
            <w:r w:rsidRPr="00273A4D">
              <w:rPr>
                <w:rFonts w:ascii="Times New Roman" w:hAnsi="Times New Roman"/>
                <w:spacing w:val="27"/>
                <w:w w:val="85"/>
                <w:sz w:val="24"/>
              </w:rPr>
              <w:t xml:space="preserve"> </w:t>
            </w:r>
            <w:r w:rsidRPr="00273A4D">
              <w:rPr>
                <w:rFonts w:ascii="Times New Roman" w:hAnsi="Times New Roman"/>
                <w:w w:val="85"/>
                <w:sz w:val="24"/>
              </w:rPr>
              <w:t xml:space="preserve">ланцетника). </w:t>
            </w:r>
            <w:r w:rsidRPr="00273A4D">
              <w:rPr>
                <w:rFonts w:ascii="Times New Roman" w:hAnsi="Times New Roman"/>
                <w:color w:val="000000"/>
                <w:sz w:val="24"/>
              </w:rPr>
              <w:t xml:space="preserve">Стадии эмбриогенеза. </w:t>
            </w:r>
            <w:r w:rsidRPr="00273A4D">
              <w:rPr>
                <w:rFonts w:ascii="Times New Roman" w:hAnsi="Times New Roman"/>
                <w:sz w:val="24"/>
              </w:rPr>
              <w:t>Влияние внешних факторов на развитие зародыша. Репродуктивное здоровье.</w:t>
            </w:r>
          </w:p>
        </w:tc>
        <w:tc>
          <w:tcPr>
            <w:tcW w:w="993" w:type="dxa"/>
          </w:tcPr>
          <w:p w14:paraId="3DBD034D" w14:textId="77777777" w:rsidR="00273A4D" w:rsidRPr="009151DE" w:rsidRDefault="00273A4D"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Align w:val="center"/>
          </w:tcPr>
          <w:p w14:paraId="17347E1D" w14:textId="77777777" w:rsidR="00273A4D" w:rsidRPr="009151DE" w:rsidRDefault="00273A4D" w:rsidP="00BC44C4">
            <w:pPr>
              <w:spacing w:after="0" w:line="240" w:lineRule="auto"/>
              <w:jc w:val="center"/>
              <w:rPr>
                <w:rFonts w:ascii="Times New Roman" w:eastAsia="Arial" w:hAnsi="Times New Roman"/>
                <w:b/>
                <w:sz w:val="24"/>
                <w:szCs w:val="24"/>
              </w:rPr>
            </w:pPr>
          </w:p>
        </w:tc>
      </w:tr>
      <w:tr w:rsidR="009151DE" w:rsidRPr="009151DE" w14:paraId="495D0D5B" w14:textId="77777777" w:rsidTr="001A0A6C">
        <w:tc>
          <w:tcPr>
            <w:tcW w:w="2235" w:type="dxa"/>
            <w:vMerge w:val="restart"/>
          </w:tcPr>
          <w:p w14:paraId="71FEBD5F" w14:textId="77777777" w:rsidR="009151DE" w:rsidRPr="009151DE" w:rsidRDefault="00273A4D" w:rsidP="00273A4D">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Pr>
                <w:rFonts w:ascii="Times New Roman" w:hAnsi="Times New Roman"/>
                <w:b/>
                <w:bCs/>
                <w:iCs/>
                <w:sz w:val="24"/>
                <w:szCs w:val="24"/>
              </w:rPr>
              <w:t>3</w:t>
            </w:r>
            <w:r w:rsidRPr="009151DE">
              <w:rPr>
                <w:rFonts w:ascii="Times New Roman" w:hAnsi="Times New Roman"/>
                <w:b/>
                <w:bCs/>
                <w:iCs/>
                <w:sz w:val="24"/>
                <w:szCs w:val="24"/>
              </w:rPr>
              <w:t xml:space="preserve">. </w:t>
            </w:r>
            <w:r w:rsidR="00E40571" w:rsidRPr="009151DE">
              <w:rPr>
                <w:rFonts w:ascii="Times New Roman" w:hAnsi="Times New Roman"/>
                <w:b/>
                <w:bCs/>
                <w:sz w:val="24"/>
                <w:szCs w:val="24"/>
              </w:rPr>
              <w:t>Постэмбриональное развитие.</w:t>
            </w:r>
          </w:p>
        </w:tc>
        <w:tc>
          <w:tcPr>
            <w:tcW w:w="10347" w:type="dxa"/>
          </w:tcPr>
          <w:p w14:paraId="54B3EA95"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153B46C0" w14:textId="77777777" w:rsidR="009151DE" w:rsidRPr="009151DE" w:rsidRDefault="009151DE" w:rsidP="00273A4D">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E15E774"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3235FD60" w14:textId="77777777" w:rsidTr="001A0A6C">
        <w:tc>
          <w:tcPr>
            <w:tcW w:w="2235" w:type="dxa"/>
            <w:vMerge/>
          </w:tcPr>
          <w:p w14:paraId="11D62917" w14:textId="77777777" w:rsidR="009151DE" w:rsidRPr="009151DE" w:rsidRDefault="009151DE" w:rsidP="009151DE">
            <w:pPr>
              <w:spacing w:after="0" w:line="240" w:lineRule="auto"/>
              <w:rPr>
                <w:rFonts w:ascii="Times New Roman" w:hAnsi="Times New Roman"/>
                <w:b/>
                <w:bCs/>
                <w:iCs/>
                <w:sz w:val="24"/>
                <w:szCs w:val="24"/>
              </w:rPr>
            </w:pPr>
          </w:p>
        </w:tc>
        <w:tc>
          <w:tcPr>
            <w:tcW w:w="10347" w:type="dxa"/>
          </w:tcPr>
          <w:p w14:paraId="5FF30057"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0860F129"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0A10666C"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347A0B0" w14:textId="77777777" w:rsidTr="001A0A6C">
        <w:tc>
          <w:tcPr>
            <w:tcW w:w="2235" w:type="dxa"/>
            <w:vMerge/>
          </w:tcPr>
          <w:p w14:paraId="5C4611EE" w14:textId="77777777" w:rsidR="009151DE" w:rsidRPr="009151DE" w:rsidRDefault="009151DE" w:rsidP="009151DE">
            <w:pPr>
              <w:spacing w:after="0" w:line="240" w:lineRule="auto"/>
              <w:rPr>
                <w:rFonts w:ascii="Times New Roman" w:eastAsia="Arial" w:hAnsi="Times New Roman"/>
                <w:b/>
                <w:sz w:val="24"/>
                <w:szCs w:val="24"/>
              </w:rPr>
            </w:pPr>
          </w:p>
        </w:tc>
        <w:tc>
          <w:tcPr>
            <w:tcW w:w="10347" w:type="dxa"/>
          </w:tcPr>
          <w:p w14:paraId="072AD14C" w14:textId="77777777" w:rsidR="009151DE" w:rsidRPr="009151DE" w:rsidRDefault="00E40571"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E40571">
              <w:rPr>
                <w:w w:val="85"/>
                <w:sz w:val="24"/>
              </w:rPr>
              <w:t>Периоды</w:t>
            </w:r>
            <w:r w:rsidRPr="00E40571">
              <w:rPr>
                <w:spacing w:val="30"/>
                <w:w w:val="85"/>
                <w:sz w:val="24"/>
              </w:rPr>
              <w:t xml:space="preserve"> </w:t>
            </w:r>
            <w:r w:rsidRPr="00E40571">
              <w:rPr>
                <w:w w:val="85"/>
                <w:sz w:val="24"/>
              </w:rPr>
              <w:t>онтогенеза</w:t>
            </w:r>
            <w:r w:rsidRPr="00E40571">
              <w:rPr>
                <w:spacing w:val="27"/>
                <w:w w:val="85"/>
                <w:sz w:val="24"/>
              </w:rPr>
              <w:t xml:space="preserve"> </w:t>
            </w:r>
            <w:r w:rsidRPr="00E40571">
              <w:rPr>
                <w:w w:val="85"/>
                <w:sz w:val="24"/>
              </w:rPr>
              <w:t>человека. Биологическое</w:t>
            </w:r>
            <w:r w:rsidRPr="00E40571">
              <w:rPr>
                <w:spacing w:val="31"/>
                <w:w w:val="85"/>
                <w:sz w:val="24"/>
              </w:rPr>
              <w:t xml:space="preserve"> </w:t>
            </w:r>
            <w:r w:rsidRPr="00E40571">
              <w:rPr>
                <w:w w:val="85"/>
                <w:sz w:val="24"/>
              </w:rPr>
              <w:t>старение</w:t>
            </w:r>
            <w:r w:rsidRPr="00E40571">
              <w:rPr>
                <w:spacing w:val="30"/>
                <w:w w:val="85"/>
                <w:sz w:val="24"/>
              </w:rPr>
              <w:t xml:space="preserve"> </w:t>
            </w:r>
            <w:r w:rsidRPr="00E40571">
              <w:rPr>
                <w:w w:val="85"/>
                <w:sz w:val="24"/>
              </w:rPr>
              <w:t>и</w:t>
            </w:r>
            <w:r w:rsidRPr="00E40571">
              <w:rPr>
                <w:spacing w:val="29"/>
                <w:w w:val="85"/>
                <w:sz w:val="24"/>
              </w:rPr>
              <w:t xml:space="preserve"> </w:t>
            </w:r>
            <w:r w:rsidRPr="00E40571">
              <w:rPr>
                <w:w w:val="85"/>
                <w:sz w:val="24"/>
              </w:rPr>
              <w:t>смерть.</w:t>
            </w:r>
            <w:r w:rsidRPr="00E40571">
              <w:rPr>
                <w:spacing w:val="30"/>
                <w:w w:val="85"/>
                <w:sz w:val="24"/>
              </w:rPr>
              <w:t xml:space="preserve"> </w:t>
            </w:r>
            <w:r w:rsidRPr="00E40571">
              <w:rPr>
                <w:w w:val="85"/>
                <w:sz w:val="24"/>
              </w:rPr>
              <w:t>Геронтология</w:t>
            </w:r>
            <w:r w:rsidRPr="00E40571">
              <w:rPr>
                <w:bCs/>
                <w:sz w:val="24"/>
              </w:rPr>
              <w:t xml:space="preserve"> Последствия влияния никотина, алкоголя, наркотиков, загрязнения среды на развитие человека.</w:t>
            </w:r>
          </w:p>
        </w:tc>
        <w:tc>
          <w:tcPr>
            <w:tcW w:w="993" w:type="dxa"/>
          </w:tcPr>
          <w:p w14:paraId="10AC116D"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34253AA5"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F358987" w14:textId="77777777" w:rsidTr="001A0A6C">
        <w:tc>
          <w:tcPr>
            <w:tcW w:w="2235" w:type="dxa"/>
            <w:vMerge/>
          </w:tcPr>
          <w:p w14:paraId="3DEC441F" w14:textId="77777777" w:rsidR="009151DE" w:rsidRPr="009151DE" w:rsidRDefault="009151DE" w:rsidP="009151DE">
            <w:pPr>
              <w:spacing w:after="0" w:line="240" w:lineRule="auto"/>
              <w:rPr>
                <w:rFonts w:ascii="Times New Roman" w:eastAsia="Arial" w:hAnsi="Times New Roman"/>
                <w:b/>
                <w:sz w:val="24"/>
                <w:szCs w:val="24"/>
              </w:rPr>
            </w:pPr>
          </w:p>
        </w:tc>
        <w:tc>
          <w:tcPr>
            <w:tcW w:w="10347" w:type="dxa"/>
          </w:tcPr>
          <w:p w14:paraId="2BFE3E57" w14:textId="77777777"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14:paraId="53AA6AB8" w14:textId="77777777" w:rsidR="009151DE" w:rsidRPr="009151DE" w:rsidRDefault="00E40571"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4BCCE9E3"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447F7D73" w14:textId="77777777" w:rsidTr="001A0A6C">
        <w:tc>
          <w:tcPr>
            <w:tcW w:w="2235" w:type="dxa"/>
          </w:tcPr>
          <w:p w14:paraId="13E9AE47"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347" w:type="dxa"/>
          </w:tcPr>
          <w:p w14:paraId="06CF900B"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63D5BCF4"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19BEB702"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4ED2D4F5" w14:textId="77777777" w:rsidTr="001A0A6C">
        <w:tc>
          <w:tcPr>
            <w:tcW w:w="2235" w:type="dxa"/>
            <w:vMerge w:val="restart"/>
          </w:tcPr>
          <w:p w14:paraId="69FC87AE"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347" w:type="dxa"/>
          </w:tcPr>
          <w:p w14:paraId="17EE156D" w14:textId="77777777"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14:paraId="23B8A9B3"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E530D38"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32F0B56"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28784563" w14:textId="77777777" w:rsidTr="001A0A6C">
        <w:tc>
          <w:tcPr>
            <w:tcW w:w="2235" w:type="dxa"/>
            <w:vMerge/>
          </w:tcPr>
          <w:p w14:paraId="0940985E"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347" w:type="dxa"/>
          </w:tcPr>
          <w:p w14:paraId="0E220E11"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4B825354"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61C39D59"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3FA9CC7D" w14:textId="77777777" w:rsidTr="001A0A6C">
        <w:tc>
          <w:tcPr>
            <w:tcW w:w="2235" w:type="dxa"/>
            <w:vMerge/>
          </w:tcPr>
          <w:p w14:paraId="290AA994" w14:textId="77777777" w:rsidR="00BC44C4" w:rsidRPr="009151DE" w:rsidRDefault="00BC44C4" w:rsidP="009151DE">
            <w:pPr>
              <w:spacing w:after="0" w:line="240" w:lineRule="auto"/>
              <w:rPr>
                <w:rFonts w:ascii="Times New Roman" w:eastAsia="Arial" w:hAnsi="Times New Roman"/>
                <w:b/>
                <w:sz w:val="24"/>
                <w:szCs w:val="24"/>
              </w:rPr>
            </w:pPr>
          </w:p>
        </w:tc>
        <w:tc>
          <w:tcPr>
            <w:tcW w:w="10347" w:type="dxa"/>
          </w:tcPr>
          <w:p w14:paraId="1918589A"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560BCA82"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1D64D0C5"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E4F97C6" w14:textId="77777777" w:rsidTr="001A0A6C">
        <w:tc>
          <w:tcPr>
            <w:tcW w:w="2235" w:type="dxa"/>
            <w:vMerge/>
          </w:tcPr>
          <w:p w14:paraId="7016B6B7" w14:textId="77777777" w:rsidR="00BC44C4" w:rsidRPr="009151DE" w:rsidRDefault="00BC44C4" w:rsidP="009151DE">
            <w:pPr>
              <w:spacing w:after="0" w:line="240" w:lineRule="auto"/>
              <w:rPr>
                <w:rFonts w:ascii="Times New Roman" w:eastAsia="Arial" w:hAnsi="Times New Roman"/>
                <w:b/>
                <w:sz w:val="24"/>
                <w:szCs w:val="24"/>
              </w:rPr>
            </w:pPr>
          </w:p>
        </w:tc>
        <w:tc>
          <w:tcPr>
            <w:tcW w:w="10347" w:type="dxa"/>
          </w:tcPr>
          <w:p w14:paraId="326C8C7B"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09562A39"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499E7086"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34EDDC8E" w14:textId="77777777" w:rsidTr="001A0A6C">
        <w:tc>
          <w:tcPr>
            <w:tcW w:w="2235" w:type="dxa"/>
            <w:vMerge/>
          </w:tcPr>
          <w:p w14:paraId="2E7E71A1" w14:textId="77777777" w:rsidR="00BC44C4" w:rsidRPr="009151DE" w:rsidRDefault="00BC44C4" w:rsidP="009151DE">
            <w:pPr>
              <w:spacing w:after="0" w:line="240" w:lineRule="auto"/>
              <w:rPr>
                <w:rFonts w:ascii="Times New Roman" w:eastAsia="Arial" w:hAnsi="Times New Roman"/>
                <w:b/>
                <w:sz w:val="24"/>
                <w:szCs w:val="24"/>
              </w:rPr>
            </w:pPr>
          </w:p>
        </w:tc>
        <w:tc>
          <w:tcPr>
            <w:tcW w:w="10347" w:type="dxa"/>
          </w:tcPr>
          <w:p w14:paraId="43D9FA24"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1C5E09F4"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5EB08512"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206D3505" w14:textId="77777777" w:rsidTr="001A0A6C">
        <w:tc>
          <w:tcPr>
            <w:tcW w:w="2235" w:type="dxa"/>
            <w:vMerge w:val="restart"/>
          </w:tcPr>
          <w:p w14:paraId="24330556"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347" w:type="dxa"/>
          </w:tcPr>
          <w:p w14:paraId="54606E3C"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1271E444"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64ED0D5"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8AE43D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0560B6E2" w14:textId="77777777" w:rsidTr="001A0A6C">
        <w:tc>
          <w:tcPr>
            <w:tcW w:w="2235" w:type="dxa"/>
            <w:vMerge/>
          </w:tcPr>
          <w:p w14:paraId="1897D736" w14:textId="77777777" w:rsidR="003E77BD" w:rsidRPr="009151DE" w:rsidRDefault="003E77BD" w:rsidP="009151DE">
            <w:pPr>
              <w:spacing w:after="0" w:line="240" w:lineRule="auto"/>
              <w:rPr>
                <w:rFonts w:ascii="Times New Roman" w:hAnsi="Times New Roman"/>
                <w:b/>
                <w:bCs/>
                <w:iCs/>
                <w:sz w:val="24"/>
                <w:szCs w:val="24"/>
              </w:rPr>
            </w:pPr>
          </w:p>
        </w:tc>
        <w:tc>
          <w:tcPr>
            <w:tcW w:w="10347" w:type="dxa"/>
          </w:tcPr>
          <w:p w14:paraId="1427F6A8"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5C2E3BCF"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4B9578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A71F235" w14:textId="77777777" w:rsidTr="001A0A6C">
        <w:tc>
          <w:tcPr>
            <w:tcW w:w="2235" w:type="dxa"/>
            <w:vMerge/>
          </w:tcPr>
          <w:p w14:paraId="6A54BCEA"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4FE03B6B" w14:textId="77777777" w:rsidR="003E77BD" w:rsidRPr="009151DE" w:rsidRDefault="003E77BD" w:rsidP="009151DE">
            <w:pPr>
              <w:pStyle w:val="a4"/>
              <w:jc w:val="both"/>
              <w:rPr>
                <w:b/>
                <w:i/>
                <w:sz w:val="24"/>
              </w:rPr>
            </w:pPr>
            <w:r w:rsidRPr="009151DE">
              <w:rPr>
                <w:sz w:val="24"/>
              </w:rPr>
              <w:t xml:space="preserve">Дигибридное скрещивание. Третий закон Менделя. Основные типы взаимодействия аллельных генов: полное, неполное, ко- доминирование. </w:t>
            </w:r>
          </w:p>
        </w:tc>
        <w:tc>
          <w:tcPr>
            <w:tcW w:w="993" w:type="dxa"/>
          </w:tcPr>
          <w:p w14:paraId="68544C9D"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50C0D9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EE81C90" w14:textId="77777777" w:rsidTr="001A0A6C">
        <w:tc>
          <w:tcPr>
            <w:tcW w:w="2235" w:type="dxa"/>
            <w:vMerge/>
          </w:tcPr>
          <w:p w14:paraId="4065B65E"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19120932"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63F77CD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87DD88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A40A56B" w14:textId="77777777" w:rsidTr="001A0A6C">
        <w:tc>
          <w:tcPr>
            <w:tcW w:w="2235" w:type="dxa"/>
            <w:vMerge/>
          </w:tcPr>
          <w:p w14:paraId="299CADA2"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7ABDFA49"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6537CBF0"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897952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4C17FA4" w14:textId="77777777" w:rsidTr="001A0A6C">
        <w:tc>
          <w:tcPr>
            <w:tcW w:w="2235" w:type="dxa"/>
            <w:vMerge w:val="restart"/>
          </w:tcPr>
          <w:p w14:paraId="7D16EDEE"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r w:rsidR="001A0A6C">
              <w:rPr>
                <w:rFonts w:ascii="Times New Roman" w:hAnsi="Times New Roman"/>
                <w:b/>
                <w:sz w:val="24"/>
                <w:szCs w:val="24"/>
              </w:rPr>
              <w:t>.</w:t>
            </w:r>
          </w:p>
        </w:tc>
        <w:tc>
          <w:tcPr>
            <w:tcW w:w="10347" w:type="dxa"/>
          </w:tcPr>
          <w:p w14:paraId="73B2D186"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2E1CEA8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65D3533"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0CEB34D"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07493F90" w14:textId="77777777" w:rsidTr="001A0A6C">
        <w:tc>
          <w:tcPr>
            <w:tcW w:w="2235" w:type="dxa"/>
            <w:vMerge/>
          </w:tcPr>
          <w:p w14:paraId="3E4A9B48" w14:textId="77777777" w:rsidR="003E77BD" w:rsidRPr="009151DE" w:rsidRDefault="003E77BD" w:rsidP="009151DE">
            <w:pPr>
              <w:spacing w:after="0" w:line="240" w:lineRule="auto"/>
              <w:rPr>
                <w:rFonts w:ascii="Times New Roman" w:hAnsi="Times New Roman"/>
                <w:b/>
                <w:bCs/>
                <w:iCs/>
                <w:sz w:val="24"/>
                <w:szCs w:val="24"/>
              </w:rPr>
            </w:pPr>
          </w:p>
        </w:tc>
        <w:tc>
          <w:tcPr>
            <w:tcW w:w="10347" w:type="dxa"/>
          </w:tcPr>
          <w:p w14:paraId="4F33F7CA"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17B5EA09" w14:textId="77777777" w:rsidR="003E77BD" w:rsidRPr="00273A4D" w:rsidRDefault="00060C4F" w:rsidP="009151DE">
            <w:pPr>
              <w:spacing w:after="0" w:line="240" w:lineRule="auto"/>
              <w:jc w:val="center"/>
              <w:rPr>
                <w:rFonts w:ascii="Times New Roman" w:eastAsia="Arial" w:hAnsi="Times New Roman"/>
                <w:sz w:val="24"/>
                <w:szCs w:val="24"/>
              </w:rPr>
            </w:pPr>
            <w:r w:rsidRPr="00273A4D">
              <w:rPr>
                <w:rFonts w:ascii="Times New Roman" w:eastAsia="Arial" w:hAnsi="Times New Roman"/>
                <w:sz w:val="24"/>
                <w:szCs w:val="24"/>
              </w:rPr>
              <w:t>2</w:t>
            </w:r>
          </w:p>
        </w:tc>
        <w:tc>
          <w:tcPr>
            <w:tcW w:w="1778" w:type="dxa"/>
            <w:vMerge/>
            <w:vAlign w:val="center"/>
          </w:tcPr>
          <w:p w14:paraId="38E0131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59E31DC" w14:textId="77777777" w:rsidTr="001A0A6C">
        <w:tc>
          <w:tcPr>
            <w:tcW w:w="2235" w:type="dxa"/>
            <w:vMerge/>
          </w:tcPr>
          <w:p w14:paraId="20182180"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58C9E917"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54FFFD08"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B9B086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3AAF5BA" w14:textId="77777777" w:rsidTr="001A0A6C">
        <w:tc>
          <w:tcPr>
            <w:tcW w:w="2235" w:type="dxa"/>
            <w:vMerge/>
          </w:tcPr>
          <w:p w14:paraId="20EB81B1"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05DB22B2"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42CEAD6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DDF1EB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DEDB96F" w14:textId="77777777" w:rsidTr="001A0A6C">
        <w:tc>
          <w:tcPr>
            <w:tcW w:w="2235" w:type="dxa"/>
            <w:vMerge/>
          </w:tcPr>
          <w:p w14:paraId="10A1BBD6"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27AFBD5C"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1C004A3E"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22CDB8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2F57DEFB" w14:textId="77777777" w:rsidTr="001A0A6C">
        <w:tc>
          <w:tcPr>
            <w:tcW w:w="2235" w:type="dxa"/>
            <w:vMerge w:val="restart"/>
          </w:tcPr>
          <w:p w14:paraId="43EF9B6F"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347" w:type="dxa"/>
          </w:tcPr>
          <w:p w14:paraId="5A2ACF6F"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3764B48F"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D6FA69F"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62A92450" w14:textId="77777777" w:rsidTr="001A0A6C">
        <w:tc>
          <w:tcPr>
            <w:tcW w:w="2235" w:type="dxa"/>
            <w:vMerge/>
          </w:tcPr>
          <w:p w14:paraId="59120605" w14:textId="77777777" w:rsidR="00670361" w:rsidRPr="009151DE" w:rsidRDefault="00670361" w:rsidP="009151DE">
            <w:pPr>
              <w:spacing w:after="0" w:line="240" w:lineRule="auto"/>
              <w:rPr>
                <w:rFonts w:ascii="Times New Roman" w:hAnsi="Times New Roman"/>
                <w:b/>
                <w:bCs/>
                <w:iCs/>
                <w:sz w:val="24"/>
                <w:szCs w:val="24"/>
              </w:rPr>
            </w:pPr>
          </w:p>
        </w:tc>
        <w:tc>
          <w:tcPr>
            <w:tcW w:w="10347" w:type="dxa"/>
          </w:tcPr>
          <w:p w14:paraId="237DC88E"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2B83C827" w14:textId="77777777" w:rsidR="00670361" w:rsidRPr="009151DE" w:rsidRDefault="00E40571"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79A24E77"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465DDAA8" w14:textId="77777777" w:rsidTr="001A0A6C">
        <w:tc>
          <w:tcPr>
            <w:tcW w:w="2235" w:type="dxa"/>
            <w:vMerge/>
          </w:tcPr>
          <w:p w14:paraId="0DE2FF49" w14:textId="77777777" w:rsidR="00670361" w:rsidRPr="009151DE" w:rsidRDefault="00670361" w:rsidP="009151DE">
            <w:pPr>
              <w:spacing w:after="0" w:line="240" w:lineRule="auto"/>
              <w:rPr>
                <w:rFonts w:ascii="Times New Roman" w:eastAsia="Arial" w:hAnsi="Times New Roman"/>
                <w:b/>
                <w:sz w:val="24"/>
                <w:szCs w:val="24"/>
              </w:rPr>
            </w:pPr>
          </w:p>
        </w:tc>
        <w:tc>
          <w:tcPr>
            <w:tcW w:w="10347" w:type="dxa"/>
          </w:tcPr>
          <w:p w14:paraId="58684E69"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34950982"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549A8143"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7F1A70C7" w14:textId="77777777" w:rsidTr="001A0A6C">
        <w:tc>
          <w:tcPr>
            <w:tcW w:w="2235" w:type="dxa"/>
            <w:vMerge/>
          </w:tcPr>
          <w:p w14:paraId="199A276A" w14:textId="77777777" w:rsidR="00670361" w:rsidRPr="009151DE" w:rsidRDefault="00670361" w:rsidP="009151DE">
            <w:pPr>
              <w:spacing w:after="0" w:line="240" w:lineRule="auto"/>
              <w:rPr>
                <w:rFonts w:ascii="Times New Roman" w:eastAsia="Arial" w:hAnsi="Times New Roman"/>
                <w:b/>
                <w:sz w:val="24"/>
                <w:szCs w:val="24"/>
              </w:rPr>
            </w:pPr>
          </w:p>
        </w:tc>
        <w:tc>
          <w:tcPr>
            <w:tcW w:w="10347" w:type="dxa"/>
          </w:tcPr>
          <w:p w14:paraId="49E6D2D1"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37327671" w14:textId="77777777" w:rsidR="00670361" w:rsidRPr="009151DE" w:rsidRDefault="00E40571"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25F690B7"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3E77BD" w:rsidRPr="009151DE" w14:paraId="6044B6FE" w14:textId="77777777" w:rsidTr="001A0A6C">
        <w:tc>
          <w:tcPr>
            <w:tcW w:w="2235" w:type="dxa"/>
          </w:tcPr>
          <w:p w14:paraId="34657A41"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347" w:type="dxa"/>
          </w:tcPr>
          <w:p w14:paraId="340FE21C"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6062257C" w14:textId="77777777" w:rsidR="003E77BD" w:rsidRPr="00273A4D" w:rsidRDefault="00273A4D" w:rsidP="009151DE">
            <w:pPr>
              <w:spacing w:after="0" w:line="240" w:lineRule="auto"/>
              <w:jc w:val="center"/>
              <w:rPr>
                <w:rFonts w:ascii="Times New Roman" w:eastAsia="Arial" w:hAnsi="Times New Roman"/>
                <w:b/>
                <w:sz w:val="24"/>
                <w:szCs w:val="24"/>
              </w:rPr>
            </w:pPr>
            <w:r w:rsidRPr="00273A4D">
              <w:rPr>
                <w:rFonts w:ascii="Times New Roman" w:eastAsia="Arial" w:hAnsi="Times New Roman"/>
                <w:b/>
                <w:sz w:val="24"/>
                <w:szCs w:val="24"/>
              </w:rPr>
              <w:t>8</w:t>
            </w:r>
          </w:p>
        </w:tc>
        <w:tc>
          <w:tcPr>
            <w:tcW w:w="1778" w:type="dxa"/>
            <w:shd w:val="clear" w:color="auto" w:fill="D9D9D9" w:themeFill="background1" w:themeFillShade="D9"/>
            <w:vAlign w:val="center"/>
          </w:tcPr>
          <w:p w14:paraId="3044F3A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ACA7E30" w14:textId="77777777" w:rsidTr="001A0A6C">
        <w:tc>
          <w:tcPr>
            <w:tcW w:w="2235" w:type="dxa"/>
            <w:vMerge w:val="restart"/>
          </w:tcPr>
          <w:p w14:paraId="472D203D"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347" w:type="dxa"/>
          </w:tcPr>
          <w:p w14:paraId="293AA891"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4A618570"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A48ED76"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2A62B3EB" w14:textId="77777777" w:rsidTr="001A0A6C">
        <w:tc>
          <w:tcPr>
            <w:tcW w:w="2235" w:type="dxa"/>
            <w:vMerge/>
          </w:tcPr>
          <w:p w14:paraId="4557EBBA" w14:textId="77777777" w:rsidR="003E77BD" w:rsidRPr="009151DE" w:rsidRDefault="003E77BD" w:rsidP="009151DE">
            <w:pPr>
              <w:spacing w:after="0" w:line="240" w:lineRule="auto"/>
              <w:rPr>
                <w:rFonts w:ascii="Times New Roman" w:hAnsi="Times New Roman"/>
                <w:b/>
                <w:color w:val="000000"/>
                <w:sz w:val="24"/>
                <w:szCs w:val="24"/>
              </w:rPr>
            </w:pPr>
          </w:p>
        </w:tc>
        <w:tc>
          <w:tcPr>
            <w:tcW w:w="10347" w:type="dxa"/>
          </w:tcPr>
          <w:p w14:paraId="58FB14D0"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335A4C0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2A23619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2A3A029" w14:textId="77777777" w:rsidTr="001A0A6C">
        <w:tc>
          <w:tcPr>
            <w:tcW w:w="2235" w:type="dxa"/>
            <w:vMerge/>
          </w:tcPr>
          <w:p w14:paraId="279D19B6"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50F01EB4"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26D6B316"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5A128B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4206F1C" w14:textId="77777777" w:rsidTr="001A0A6C">
        <w:tc>
          <w:tcPr>
            <w:tcW w:w="2235" w:type="dxa"/>
            <w:vMerge w:val="restart"/>
          </w:tcPr>
          <w:p w14:paraId="3A444120"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6783489B" w14:textId="77777777" w:rsidR="003E77BD" w:rsidRPr="009151DE" w:rsidRDefault="003E77BD" w:rsidP="00273A4D">
            <w:pPr>
              <w:spacing w:after="0" w:line="240" w:lineRule="auto"/>
              <w:rPr>
                <w:rFonts w:ascii="Times New Roman" w:eastAsia="Arial" w:hAnsi="Times New Roman"/>
                <w:b/>
                <w:sz w:val="24"/>
                <w:szCs w:val="24"/>
              </w:rPr>
            </w:pPr>
            <w:r w:rsidRPr="009151DE">
              <w:rPr>
                <w:rFonts w:ascii="Times New Roman" w:hAnsi="Times New Roman"/>
                <w:b/>
                <w:sz w:val="24"/>
                <w:szCs w:val="24"/>
              </w:rPr>
              <w:t>Микроэволюция</w:t>
            </w:r>
            <w:r w:rsidR="001A0A6C">
              <w:rPr>
                <w:rFonts w:ascii="Times New Roman" w:hAnsi="Times New Roman"/>
                <w:b/>
                <w:sz w:val="24"/>
                <w:szCs w:val="24"/>
              </w:rPr>
              <w:t>.</w:t>
            </w:r>
          </w:p>
        </w:tc>
        <w:tc>
          <w:tcPr>
            <w:tcW w:w="10347" w:type="dxa"/>
          </w:tcPr>
          <w:p w14:paraId="3285564C"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404C825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231308D"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5870EFC4" w14:textId="77777777" w:rsidTr="001A0A6C">
        <w:tc>
          <w:tcPr>
            <w:tcW w:w="2235" w:type="dxa"/>
            <w:vMerge/>
          </w:tcPr>
          <w:p w14:paraId="2B534F81" w14:textId="77777777" w:rsidR="003E77BD" w:rsidRPr="009151DE" w:rsidRDefault="003E77BD" w:rsidP="009151DE">
            <w:pPr>
              <w:spacing w:after="0" w:line="240" w:lineRule="auto"/>
              <w:rPr>
                <w:rFonts w:ascii="Times New Roman" w:hAnsi="Times New Roman"/>
                <w:b/>
                <w:color w:val="000000"/>
                <w:sz w:val="24"/>
                <w:szCs w:val="24"/>
              </w:rPr>
            </w:pPr>
          </w:p>
        </w:tc>
        <w:tc>
          <w:tcPr>
            <w:tcW w:w="10347" w:type="dxa"/>
          </w:tcPr>
          <w:p w14:paraId="361DC288"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EBCBDDD"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19CC94B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670FEAA" w14:textId="77777777" w:rsidTr="001A0A6C">
        <w:tc>
          <w:tcPr>
            <w:tcW w:w="2235" w:type="dxa"/>
            <w:vMerge/>
          </w:tcPr>
          <w:p w14:paraId="7FAB0525"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5EF15F90" w14:textId="77777777" w:rsidR="003E77BD" w:rsidRPr="009151DE" w:rsidRDefault="003E77BD" w:rsidP="00273A4D">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r w:rsidR="00E40571" w:rsidRPr="009151DE">
              <w:rPr>
                <w:sz w:val="24"/>
              </w:rPr>
              <w:t xml:space="preserve"> </w:t>
            </w:r>
          </w:p>
        </w:tc>
        <w:tc>
          <w:tcPr>
            <w:tcW w:w="993" w:type="dxa"/>
          </w:tcPr>
          <w:p w14:paraId="6CEC12B8" w14:textId="77777777" w:rsidR="003E77BD" w:rsidRPr="009151DE" w:rsidRDefault="00273A4D"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3796FCE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273A4D" w:rsidRPr="009151DE" w14:paraId="577121F8" w14:textId="77777777" w:rsidTr="001A0A6C">
        <w:tc>
          <w:tcPr>
            <w:tcW w:w="2235" w:type="dxa"/>
          </w:tcPr>
          <w:p w14:paraId="27E683F2" w14:textId="77777777" w:rsidR="00273A4D" w:rsidRPr="009151DE" w:rsidRDefault="00273A4D" w:rsidP="009151DE">
            <w:pPr>
              <w:spacing w:after="0" w:line="240" w:lineRule="auto"/>
              <w:rPr>
                <w:rFonts w:ascii="Times New Roman" w:eastAsia="Arial" w:hAnsi="Times New Roman"/>
                <w:b/>
                <w:sz w:val="24"/>
                <w:szCs w:val="24"/>
              </w:rPr>
            </w:pPr>
            <w:r>
              <w:rPr>
                <w:rFonts w:ascii="Times New Roman" w:hAnsi="Times New Roman"/>
                <w:b/>
                <w:sz w:val="24"/>
                <w:szCs w:val="24"/>
              </w:rPr>
              <w:t xml:space="preserve">Тема 4.3. </w:t>
            </w:r>
            <w:r w:rsidRPr="00670361">
              <w:rPr>
                <w:rFonts w:ascii="Times New Roman" w:hAnsi="Times New Roman"/>
                <w:b/>
                <w:sz w:val="24"/>
                <w:szCs w:val="24"/>
              </w:rPr>
              <w:t>Макроэволюция</w:t>
            </w:r>
            <w:r>
              <w:rPr>
                <w:rFonts w:ascii="Times New Roman" w:hAnsi="Times New Roman"/>
                <w:b/>
                <w:sz w:val="24"/>
                <w:szCs w:val="24"/>
              </w:rPr>
              <w:t>.</w:t>
            </w:r>
          </w:p>
        </w:tc>
        <w:tc>
          <w:tcPr>
            <w:tcW w:w="10347" w:type="dxa"/>
          </w:tcPr>
          <w:p w14:paraId="516099A1" w14:textId="77777777" w:rsidR="00273A4D" w:rsidRPr="009151DE" w:rsidRDefault="00273A4D" w:rsidP="009151DE">
            <w:pPr>
              <w:pStyle w:val="a4"/>
              <w:jc w:val="both"/>
              <w:rPr>
                <w:b/>
                <w:i/>
                <w:sz w:val="24"/>
              </w:rPr>
            </w:pPr>
            <w:r w:rsidRPr="009151DE">
              <w:rPr>
                <w:b/>
                <w:i/>
                <w:sz w:val="24"/>
              </w:rPr>
              <w:t>Содержание учебного материала:</w:t>
            </w:r>
            <w:r w:rsidRPr="009151DE">
              <w:rPr>
                <w:sz w:val="24"/>
              </w:rPr>
              <w:t xml:space="preserve"> Понятие макроэволюции. </w:t>
            </w:r>
            <w:r w:rsidRPr="009151DE">
              <w:rPr>
                <w:w w:val="85"/>
                <w:sz w:val="24"/>
              </w:rPr>
              <w:t>Формы</w:t>
            </w:r>
            <w:r w:rsidRPr="009151DE">
              <w:rPr>
                <w:spacing w:val="1"/>
                <w:w w:val="85"/>
                <w:sz w:val="24"/>
              </w:rPr>
              <w:t xml:space="preserve"> </w:t>
            </w:r>
            <w:r w:rsidRPr="009151DE">
              <w:rPr>
                <w:w w:val="85"/>
                <w:sz w:val="24"/>
              </w:rPr>
              <w:t>и</w:t>
            </w:r>
            <w:r w:rsidRPr="009151DE">
              <w:rPr>
                <w:spacing w:val="1"/>
                <w:w w:val="85"/>
                <w:sz w:val="24"/>
              </w:rPr>
              <w:t xml:space="preserve"> </w:t>
            </w:r>
            <w:r w:rsidRPr="009151DE">
              <w:rPr>
                <w:w w:val="85"/>
                <w:sz w:val="24"/>
              </w:rPr>
              <w:t>основные</w:t>
            </w:r>
            <w:r w:rsidRPr="009151DE">
              <w:rPr>
                <w:spacing w:val="1"/>
                <w:w w:val="85"/>
                <w:sz w:val="24"/>
              </w:rPr>
              <w:t xml:space="preserve"> </w:t>
            </w:r>
            <w:r w:rsidRPr="009151DE">
              <w:rPr>
                <w:w w:val="85"/>
                <w:sz w:val="24"/>
              </w:rPr>
              <w:t>направления</w:t>
            </w:r>
            <w:r w:rsidRPr="009151DE">
              <w:rPr>
                <w:spacing w:val="1"/>
                <w:w w:val="85"/>
                <w:sz w:val="24"/>
              </w:rPr>
              <w:t xml:space="preserve"> </w:t>
            </w:r>
            <w:r w:rsidRPr="009151DE">
              <w:rPr>
                <w:w w:val="85"/>
                <w:sz w:val="24"/>
              </w:rPr>
              <w:t>макроэволюции</w:t>
            </w:r>
            <w:r w:rsidRPr="009151DE">
              <w:rPr>
                <w:spacing w:val="1"/>
                <w:w w:val="85"/>
                <w:sz w:val="24"/>
              </w:rPr>
              <w:t xml:space="preserve"> </w:t>
            </w:r>
            <w:r w:rsidRPr="009151DE">
              <w:rPr>
                <w:w w:val="85"/>
                <w:sz w:val="24"/>
              </w:rPr>
              <w:t>(А.Н.</w:t>
            </w:r>
            <w:r w:rsidRPr="009151DE">
              <w:rPr>
                <w:spacing w:val="1"/>
                <w:w w:val="85"/>
                <w:sz w:val="24"/>
              </w:rPr>
              <w:t xml:space="preserve"> </w:t>
            </w:r>
            <w:r w:rsidRPr="009151DE">
              <w:rPr>
                <w:w w:val="85"/>
                <w:sz w:val="24"/>
              </w:rPr>
              <w:t>Северцов).</w:t>
            </w:r>
            <w:r w:rsidRPr="009151DE">
              <w:rPr>
                <w:spacing w:val="1"/>
                <w:w w:val="85"/>
                <w:sz w:val="24"/>
              </w:rPr>
              <w:t xml:space="preserve"> </w:t>
            </w:r>
            <w:r w:rsidRPr="009151DE">
              <w:rPr>
                <w:sz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rPr>
              <w:t xml:space="preserve"> Закон</w:t>
            </w:r>
            <w:r w:rsidRPr="009151DE">
              <w:rPr>
                <w:spacing w:val="24"/>
                <w:w w:val="85"/>
                <w:sz w:val="24"/>
              </w:rPr>
              <w:t xml:space="preserve"> </w:t>
            </w:r>
            <w:r w:rsidRPr="009151DE">
              <w:rPr>
                <w:w w:val="85"/>
                <w:sz w:val="24"/>
              </w:rPr>
              <w:t>зародышевого</w:t>
            </w:r>
            <w:r w:rsidRPr="009151DE">
              <w:rPr>
                <w:spacing w:val="24"/>
                <w:w w:val="85"/>
                <w:sz w:val="24"/>
              </w:rPr>
              <w:t xml:space="preserve"> </w:t>
            </w:r>
            <w:r w:rsidRPr="009151DE">
              <w:rPr>
                <w:w w:val="85"/>
                <w:sz w:val="24"/>
              </w:rPr>
              <w:t>сходства</w:t>
            </w:r>
            <w:r w:rsidRPr="009151DE">
              <w:rPr>
                <w:spacing w:val="22"/>
                <w:w w:val="85"/>
                <w:sz w:val="24"/>
              </w:rPr>
              <w:t xml:space="preserve"> </w:t>
            </w:r>
            <w:r w:rsidRPr="009151DE">
              <w:rPr>
                <w:w w:val="85"/>
                <w:sz w:val="24"/>
              </w:rPr>
              <w:t>(Закон</w:t>
            </w:r>
            <w:r w:rsidRPr="009151DE">
              <w:rPr>
                <w:spacing w:val="24"/>
                <w:w w:val="85"/>
                <w:sz w:val="24"/>
              </w:rPr>
              <w:t xml:space="preserve"> </w:t>
            </w:r>
            <w:r w:rsidRPr="009151DE">
              <w:rPr>
                <w:w w:val="85"/>
                <w:sz w:val="24"/>
              </w:rPr>
              <w:t>К.</w:t>
            </w:r>
            <w:r w:rsidRPr="009151DE">
              <w:rPr>
                <w:spacing w:val="26"/>
                <w:w w:val="85"/>
                <w:sz w:val="24"/>
              </w:rPr>
              <w:t xml:space="preserve"> </w:t>
            </w:r>
            <w:r w:rsidRPr="009151DE">
              <w:rPr>
                <w:w w:val="85"/>
                <w:sz w:val="24"/>
              </w:rPr>
              <w:t>Бэра).</w:t>
            </w:r>
            <w:r w:rsidRPr="009151DE">
              <w:rPr>
                <w:spacing w:val="25"/>
                <w:w w:val="85"/>
                <w:sz w:val="24"/>
              </w:rPr>
              <w:t xml:space="preserve"> </w:t>
            </w:r>
            <w:r w:rsidRPr="009151DE">
              <w:rPr>
                <w:w w:val="85"/>
                <w:sz w:val="24"/>
              </w:rPr>
              <w:t>Биогенетический</w:t>
            </w:r>
            <w:r w:rsidRPr="009151DE">
              <w:rPr>
                <w:spacing w:val="24"/>
                <w:w w:val="85"/>
                <w:sz w:val="24"/>
              </w:rPr>
              <w:t xml:space="preserve"> </w:t>
            </w:r>
            <w:r w:rsidRPr="009151DE">
              <w:rPr>
                <w:w w:val="85"/>
                <w:sz w:val="24"/>
              </w:rPr>
              <w:t>закон</w:t>
            </w:r>
            <w:r w:rsidRPr="009151DE">
              <w:rPr>
                <w:spacing w:val="24"/>
                <w:w w:val="85"/>
                <w:sz w:val="24"/>
              </w:rPr>
              <w:t xml:space="preserve"> </w:t>
            </w:r>
            <w:r w:rsidRPr="009151DE">
              <w:rPr>
                <w:w w:val="85"/>
                <w:sz w:val="24"/>
              </w:rPr>
              <w:t>(Э.</w:t>
            </w:r>
            <w:r w:rsidRPr="009151DE">
              <w:rPr>
                <w:spacing w:val="26"/>
                <w:w w:val="85"/>
                <w:sz w:val="24"/>
              </w:rPr>
              <w:t xml:space="preserve"> </w:t>
            </w:r>
            <w:r w:rsidRPr="009151DE">
              <w:rPr>
                <w:w w:val="85"/>
                <w:sz w:val="24"/>
              </w:rPr>
              <w:t>Геккель,</w:t>
            </w:r>
            <w:r w:rsidRPr="009151DE">
              <w:rPr>
                <w:spacing w:val="25"/>
                <w:w w:val="85"/>
                <w:sz w:val="24"/>
              </w:rPr>
              <w:t xml:space="preserve"> </w:t>
            </w:r>
            <w:r w:rsidRPr="009151DE">
              <w:rPr>
                <w:w w:val="85"/>
                <w:sz w:val="24"/>
              </w:rPr>
              <w:t>Ф.</w:t>
            </w:r>
            <w:r>
              <w:rPr>
                <w:w w:val="85"/>
                <w:sz w:val="24"/>
              </w:rPr>
              <w:t xml:space="preserve"> </w:t>
            </w:r>
            <w:r w:rsidRPr="009151DE">
              <w:rPr>
                <w:w w:val="85"/>
                <w:sz w:val="24"/>
              </w:rPr>
              <w:t>Мюллер).</w:t>
            </w:r>
          </w:p>
        </w:tc>
        <w:tc>
          <w:tcPr>
            <w:tcW w:w="993" w:type="dxa"/>
          </w:tcPr>
          <w:p w14:paraId="01F2909B" w14:textId="77777777" w:rsidR="00273A4D" w:rsidRPr="009151DE" w:rsidRDefault="00273A4D"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Align w:val="center"/>
          </w:tcPr>
          <w:p w14:paraId="51A238FD" w14:textId="77777777" w:rsidR="00273A4D" w:rsidRPr="009151DE" w:rsidRDefault="00273A4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69FD9D45" w14:textId="77777777" w:rsidTr="001A0A6C">
        <w:tc>
          <w:tcPr>
            <w:tcW w:w="2235" w:type="dxa"/>
            <w:vMerge w:val="restart"/>
          </w:tcPr>
          <w:p w14:paraId="2A3112B1" w14:textId="77777777" w:rsidR="00BC44C4" w:rsidRPr="009151DE" w:rsidRDefault="00BC44C4" w:rsidP="00273A4D">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w:t>
            </w:r>
            <w:r w:rsidR="00273A4D">
              <w:rPr>
                <w:rFonts w:ascii="Times New Roman" w:hAnsi="Times New Roman"/>
                <w:b/>
                <w:color w:val="000000"/>
                <w:sz w:val="24"/>
                <w:szCs w:val="24"/>
              </w:rPr>
              <w:t>4</w:t>
            </w:r>
            <w:r w:rsidRPr="009151DE">
              <w:rPr>
                <w:rFonts w:ascii="Times New Roman" w:hAnsi="Times New Roman"/>
                <w:b/>
                <w:color w:val="000000"/>
                <w:sz w:val="24"/>
                <w:szCs w:val="24"/>
              </w:rPr>
              <w:t>.</w:t>
            </w:r>
            <w:r w:rsidRPr="009151DE">
              <w:rPr>
                <w:rFonts w:ascii="Times New Roman" w:hAnsi="Times New Roman"/>
                <w:b/>
                <w:sz w:val="24"/>
                <w:szCs w:val="24"/>
              </w:rPr>
              <w:t xml:space="preserve"> Антропогенез</w:t>
            </w:r>
            <w:r w:rsidR="001A0A6C">
              <w:rPr>
                <w:rFonts w:ascii="Times New Roman" w:hAnsi="Times New Roman"/>
                <w:b/>
                <w:sz w:val="24"/>
                <w:szCs w:val="24"/>
              </w:rPr>
              <w:t>.</w:t>
            </w:r>
          </w:p>
        </w:tc>
        <w:tc>
          <w:tcPr>
            <w:tcW w:w="10347" w:type="dxa"/>
          </w:tcPr>
          <w:p w14:paraId="37A6E3D9"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187FC39E"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78803852"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079DDDEC" w14:textId="77777777" w:rsidTr="001A0A6C">
        <w:tc>
          <w:tcPr>
            <w:tcW w:w="2235" w:type="dxa"/>
            <w:vMerge/>
          </w:tcPr>
          <w:p w14:paraId="41874718" w14:textId="77777777" w:rsidR="00BC44C4" w:rsidRPr="009151DE" w:rsidRDefault="00BC44C4" w:rsidP="009151DE">
            <w:pPr>
              <w:spacing w:after="0" w:line="240" w:lineRule="auto"/>
              <w:rPr>
                <w:rFonts w:ascii="Times New Roman" w:hAnsi="Times New Roman"/>
                <w:b/>
                <w:color w:val="000000"/>
                <w:sz w:val="24"/>
                <w:szCs w:val="24"/>
              </w:rPr>
            </w:pPr>
          </w:p>
        </w:tc>
        <w:tc>
          <w:tcPr>
            <w:tcW w:w="10347" w:type="dxa"/>
          </w:tcPr>
          <w:p w14:paraId="7DBF3430"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2B4218CA" w14:textId="77777777" w:rsidR="00BC44C4" w:rsidRPr="009151DE" w:rsidRDefault="00E40571"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21BDC0E5"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2CB0AEC9" w14:textId="77777777" w:rsidTr="001A0A6C">
        <w:tc>
          <w:tcPr>
            <w:tcW w:w="2235" w:type="dxa"/>
            <w:vMerge/>
          </w:tcPr>
          <w:p w14:paraId="4E575A36" w14:textId="77777777" w:rsidR="00BC44C4" w:rsidRPr="009151DE" w:rsidRDefault="00BC44C4" w:rsidP="009151DE">
            <w:pPr>
              <w:spacing w:after="0" w:line="240" w:lineRule="auto"/>
              <w:rPr>
                <w:rFonts w:ascii="Times New Roman" w:eastAsia="Arial" w:hAnsi="Times New Roman"/>
                <w:b/>
                <w:sz w:val="24"/>
                <w:szCs w:val="24"/>
              </w:rPr>
            </w:pPr>
          </w:p>
        </w:tc>
        <w:tc>
          <w:tcPr>
            <w:tcW w:w="10347" w:type="dxa"/>
          </w:tcPr>
          <w:p w14:paraId="082C9B4B"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r w:rsidR="00E40571">
              <w:rPr>
                <w:w w:val="85"/>
                <w:sz w:val="24"/>
                <w:szCs w:val="24"/>
              </w:rPr>
              <w:t>.</w:t>
            </w:r>
          </w:p>
        </w:tc>
        <w:tc>
          <w:tcPr>
            <w:tcW w:w="993" w:type="dxa"/>
          </w:tcPr>
          <w:p w14:paraId="324E3F46"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7EDE2EA7"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61C84869" w14:textId="77777777" w:rsidTr="001A0A6C">
        <w:tc>
          <w:tcPr>
            <w:tcW w:w="2235" w:type="dxa"/>
            <w:vMerge/>
          </w:tcPr>
          <w:p w14:paraId="112E2113" w14:textId="77777777" w:rsidR="00BC44C4" w:rsidRPr="009151DE" w:rsidRDefault="00BC44C4" w:rsidP="009151DE">
            <w:pPr>
              <w:spacing w:after="0" w:line="240" w:lineRule="auto"/>
              <w:rPr>
                <w:rFonts w:ascii="Times New Roman" w:eastAsia="Arial" w:hAnsi="Times New Roman"/>
                <w:b/>
                <w:sz w:val="24"/>
                <w:szCs w:val="24"/>
              </w:rPr>
            </w:pPr>
          </w:p>
        </w:tc>
        <w:tc>
          <w:tcPr>
            <w:tcW w:w="10347" w:type="dxa"/>
          </w:tcPr>
          <w:p w14:paraId="31B79764" w14:textId="77777777" w:rsidR="00BC44C4" w:rsidRPr="009151DE" w:rsidRDefault="00BC44C4" w:rsidP="009151DE">
            <w:pPr>
              <w:pStyle w:val="a6"/>
              <w:ind w:left="0"/>
              <w:jc w:val="both"/>
              <w:rPr>
                <w:b/>
                <w:i/>
                <w:sz w:val="24"/>
                <w:szCs w:val="24"/>
                <w:lang w:val="ru-RU"/>
              </w:rPr>
            </w:pPr>
            <w:r w:rsidRPr="009151DE">
              <w:rPr>
                <w:b/>
                <w:i/>
                <w:sz w:val="24"/>
                <w:szCs w:val="24"/>
              </w:rPr>
              <w:t xml:space="preserve">Промежуточный контроль по разделу </w:t>
            </w:r>
            <w:r w:rsidRPr="009151DE">
              <w:rPr>
                <w:b/>
                <w:i/>
                <w:sz w:val="24"/>
                <w:szCs w:val="24"/>
                <w:lang w:val="ru-RU"/>
              </w:rPr>
              <w:t>4</w:t>
            </w:r>
          </w:p>
        </w:tc>
        <w:tc>
          <w:tcPr>
            <w:tcW w:w="993" w:type="dxa"/>
          </w:tcPr>
          <w:p w14:paraId="6B37A7B9" w14:textId="77777777" w:rsidR="00BC44C4" w:rsidRPr="009151DE" w:rsidRDefault="00E40571"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512A6096"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5BF6DE9F" w14:textId="77777777" w:rsidTr="001A0A6C">
        <w:tc>
          <w:tcPr>
            <w:tcW w:w="2235" w:type="dxa"/>
          </w:tcPr>
          <w:p w14:paraId="5B8ECFE4"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347" w:type="dxa"/>
          </w:tcPr>
          <w:p w14:paraId="10CA3F50"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39EB9F9A" w14:textId="77777777" w:rsidR="003E77BD" w:rsidRPr="009151DE" w:rsidRDefault="00E40571"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6</w:t>
            </w:r>
          </w:p>
        </w:tc>
        <w:tc>
          <w:tcPr>
            <w:tcW w:w="1778" w:type="dxa"/>
            <w:shd w:val="clear" w:color="auto" w:fill="D9D9D9" w:themeFill="background1" w:themeFillShade="D9"/>
            <w:vAlign w:val="center"/>
          </w:tcPr>
          <w:p w14:paraId="1F56B1F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31583A9" w14:textId="77777777" w:rsidTr="001A0A6C">
        <w:tc>
          <w:tcPr>
            <w:tcW w:w="2235" w:type="dxa"/>
            <w:vMerge w:val="restart"/>
          </w:tcPr>
          <w:p w14:paraId="28C75DF1"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347" w:type="dxa"/>
          </w:tcPr>
          <w:p w14:paraId="036BBAC6"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6E8F7B3"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273699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0A69E58"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292A0E0D" w14:textId="77777777" w:rsidTr="001A0A6C">
        <w:tc>
          <w:tcPr>
            <w:tcW w:w="2235" w:type="dxa"/>
            <w:vMerge/>
          </w:tcPr>
          <w:p w14:paraId="1B68E79A" w14:textId="77777777" w:rsidR="003E77BD" w:rsidRPr="009151DE" w:rsidRDefault="003E77BD" w:rsidP="009151DE">
            <w:pPr>
              <w:spacing w:after="0" w:line="240" w:lineRule="auto"/>
              <w:rPr>
                <w:rFonts w:ascii="Times New Roman" w:hAnsi="Times New Roman"/>
                <w:b/>
                <w:color w:val="000000"/>
                <w:sz w:val="24"/>
                <w:szCs w:val="24"/>
              </w:rPr>
            </w:pPr>
          </w:p>
        </w:tc>
        <w:tc>
          <w:tcPr>
            <w:tcW w:w="10347" w:type="dxa"/>
          </w:tcPr>
          <w:p w14:paraId="2289C681"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A910840"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48F63A5E"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1FE8C08" w14:textId="77777777" w:rsidTr="001A0A6C">
        <w:tc>
          <w:tcPr>
            <w:tcW w:w="2235" w:type="dxa"/>
            <w:vMerge/>
          </w:tcPr>
          <w:p w14:paraId="4D69E3C3"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72537DEA"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08125E31"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3B42BB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DAB0CC5" w14:textId="77777777" w:rsidTr="001A0A6C">
        <w:tc>
          <w:tcPr>
            <w:tcW w:w="2235" w:type="dxa"/>
            <w:vMerge/>
          </w:tcPr>
          <w:p w14:paraId="4D4F0CB6"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6CA77B0E"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7028B93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6556CAB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1586F25" w14:textId="77777777" w:rsidTr="001A0A6C">
        <w:tc>
          <w:tcPr>
            <w:tcW w:w="2235" w:type="dxa"/>
            <w:vMerge/>
          </w:tcPr>
          <w:p w14:paraId="3615AFF1"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790B8A3D"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14:paraId="4AC33042"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D1F359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32465CA" w14:textId="77777777" w:rsidTr="001A0A6C">
        <w:tc>
          <w:tcPr>
            <w:tcW w:w="2235" w:type="dxa"/>
            <w:vMerge w:val="restart"/>
          </w:tcPr>
          <w:p w14:paraId="68ACD799"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 xml:space="preserve">Биосфера </w:t>
            </w:r>
            <w:r w:rsidR="001A0A6C">
              <w:rPr>
                <w:rFonts w:ascii="Times New Roman" w:hAnsi="Times New Roman"/>
                <w:b/>
                <w:sz w:val="24"/>
                <w:szCs w:val="24"/>
              </w:rPr>
              <w:t>-</w:t>
            </w:r>
            <w:r w:rsidRPr="00670361">
              <w:rPr>
                <w:rFonts w:ascii="Times New Roman" w:hAnsi="Times New Roman"/>
                <w:b/>
                <w:sz w:val="24"/>
                <w:szCs w:val="24"/>
              </w:rPr>
              <w:t>глобальная экологическая система</w:t>
            </w:r>
            <w:r w:rsidR="001A0A6C">
              <w:rPr>
                <w:rFonts w:ascii="Times New Roman" w:hAnsi="Times New Roman"/>
                <w:b/>
                <w:sz w:val="24"/>
                <w:szCs w:val="24"/>
              </w:rPr>
              <w:t>.</w:t>
            </w:r>
          </w:p>
        </w:tc>
        <w:tc>
          <w:tcPr>
            <w:tcW w:w="10347" w:type="dxa"/>
          </w:tcPr>
          <w:p w14:paraId="49D7FDD8"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E322B9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5BE73A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667B1FF"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41F1F970" w14:textId="77777777" w:rsidTr="001A0A6C">
        <w:tc>
          <w:tcPr>
            <w:tcW w:w="2235" w:type="dxa"/>
            <w:vMerge/>
          </w:tcPr>
          <w:p w14:paraId="0661F4A4" w14:textId="77777777" w:rsidR="003E77BD" w:rsidRPr="009151DE" w:rsidRDefault="003E77BD" w:rsidP="009151DE">
            <w:pPr>
              <w:spacing w:after="0" w:line="240" w:lineRule="auto"/>
              <w:rPr>
                <w:rFonts w:ascii="Times New Roman" w:hAnsi="Times New Roman"/>
                <w:b/>
                <w:color w:val="000000"/>
                <w:sz w:val="24"/>
                <w:szCs w:val="24"/>
              </w:rPr>
            </w:pPr>
          </w:p>
        </w:tc>
        <w:tc>
          <w:tcPr>
            <w:tcW w:w="10347" w:type="dxa"/>
          </w:tcPr>
          <w:p w14:paraId="76F2ED86"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08F257D"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6E9E175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5DF4A3C" w14:textId="77777777" w:rsidTr="001A0A6C">
        <w:tc>
          <w:tcPr>
            <w:tcW w:w="2235" w:type="dxa"/>
            <w:vMerge/>
          </w:tcPr>
          <w:p w14:paraId="7AFB0457"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0AE288D3"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2FA7CD03"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370B51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8C2B092" w14:textId="77777777" w:rsidTr="001A0A6C">
        <w:tc>
          <w:tcPr>
            <w:tcW w:w="2235" w:type="dxa"/>
            <w:vMerge w:val="restart"/>
          </w:tcPr>
          <w:p w14:paraId="022F9959"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r w:rsidR="001A0A6C">
              <w:rPr>
                <w:rFonts w:ascii="Times New Roman" w:hAnsi="Times New Roman"/>
                <w:b/>
                <w:sz w:val="24"/>
                <w:szCs w:val="24"/>
              </w:rPr>
              <w:t>.</w:t>
            </w:r>
          </w:p>
        </w:tc>
        <w:tc>
          <w:tcPr>
            <w:tcW w:w="10347" w:type="dxa"/>
          </w:tcPr>
          <w:p w14:paraId="771A8BA0"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506B5DF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2014378"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458631E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835468E"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3EE0950C" w14:textId="77777777" w:rsidR="00C77B0F" w:rsidRPr="009151DE" w:rsidRDefault="00C77B0F" w:rsidP="001A0A6C">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1A0A6C">
              <w:rPr>
                <w:rFonts w:ascii="Times New Roman" w:eastAsia="Arial" w:hAnsi="Times New Roman"/>
                <w:b/>
                <w:sz w:val="24"/>
                <w:szCs w:val="24"/>
              </w:rPr>
              <w:t>1</w:t>
            </w:r>
            <w:r w:rsidR="00DC4AD1">
              <w:rPr>
                <w:rFonts w:ascii="Times New Roman" w:eastAsia="Arial" w:hAnsi="Times New Roman"/>
                <w:b/>
                <w:sz w:val="24"/>
                <w:szCs w:val="24"/>
              </w:rPr>
              <w:t>.1</w:t>
            </w:r>
          </w:p>
        </w:tc>
      </w:tr>
      <w:tr w:rsidR="003E77BD" w:rsidRPr="009151DE" w14:paraId="21454F5E" w14:textId="77777777" w:rsidTr="001A0A6C">
        <w:tc>
          <w:tcPr>
            <w:tcW w:w="2235" w:type="dxa"/>
            <w:vMerge/>
          </w:tcPr>
          <w:p w14:paraId="6FFCA841" w14:textId="77777777" w:rsidR="003E77BD" w:rsidRPr="009151DE" w:rsidRDefault="003E77BD" w:rsidP="009151DE">
            <w:pPr>
              <w:spacing w:after="0" w:line="240" w:lineRule="auto"/>
              <w:rPr>
                <w:rFonts w:ascii="Times New Roman" w:hAnsi="Times New Roman"/>
                <w:b/>
                <w:color w:val="000000"/>
                <w:sz w:val="24"/>
                <w:szCs w:val="24"/>
              </w:rPr>
            </w:pPr>
          </w:p>
        </w:tc>
        <w:tc>
          <w:tcPr>
            <w:tcW w:w="10347" w:type="dxa"/>
          </w:tcPr>
          <w:p w14:paraId="4ACFAFF0"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C9D5A70"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5BA342C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DA77EB7" w14:textId="77777777" w:rsidTr="001A0A6C">
        <w:tc>
          <w:tcPr>
            <w:tcW w:w="2235" w:type="dxa"/>
            <w:vMerge/>
          </w:tcPr>
          <w:p w14:paraId="7B028DC8" w14:textId="77777777" w:rsidR="003E77BD" w:rsidRPr="009151DE" w:rsidRDefault="003E77BD" w:rsidP="009151DE">
            <w:pPr>
              <w:spacing w:after="0" w:line="240" w:lineRule="auto"/>
              <w:rPr>
                <w:rFonts w:ascii="Times New Roman" w:eastAsia="Arial" w:hAnsi="Times New Roman"/>
                <w:b/>
                <w:sz w:val="24"/>
                <w:szCs w:val="24"/>
              </w:rPr>
            </w:pPr>
          </w:p>
        </w:tc>
        <w:tc>
          <w:tcPr>
            <w:tcW w:w="10347" w:type="dxa"/>
          </w:tcPr>
          <w:p w14:paraId="2C061A2F"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01273F8A" w14:textId="77777777" w:rsidR="003E77BD" w:rsidRPr="009151DE" w:rsidRDefault="00B32CE0"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59BD490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62C63EE" w14:textId="77777777" w:rsidTr="00BC44C4">
        <w:tc>
          <w:tcPr>
            <w:tcW w:w="12582" w:type="dxa"/>
            <w:gridSpan w:val="2"/>
          </w:tcPr>
          <w:p w14:paraId="2DB50A5F"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155BBAD4"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7B1B0219"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2A989C67" w14:textId="77777777" w:rsidTr="00BC44C4">
        <w:tc>
          <w:tcPr>
            <w:tcW w:w="12582" w:type="dxa"/>
            <w:gridSpan w:val="2"/>
          </w:tcPr>
          <w:p w14:paraId="00027C34" w14:textId="77777777" w:rsidR="003E77BD" w:rsidRPr="009151DE" w:rsidRDefault="003E77BD" w:rsidP="009151DE">
            <w:pPr>
              <w:pStyle w:val="a4"/>
              <w:rPr>
                <w:b/>
                <w:sz w:val="24"/>
              </w:rPr>
            </w:pPr>
            <w:r w:rsidRPr="009151DE">
              <w:rPr>
                <w:b/>
                <w:sz w:val="24"/>
              </w:rPr>
              <w:t>Всего:</w:t>
            </w:r>
          </w:p>
        </w:tc>
        <w:tc>
          <w:tcPr>
            <w:tcW w:w="993" w:type="dxa"/>
          </w:tcPr>
          <w:p w14:paraId="7A638917" w14:textId="77777777" w:rsidR="003E77BD" w:rsidRPr="009151DE" w:rsidRDefault="00273A4D" w:rsidP="00B32CE0">
            <w:pPr>
              <w:spacing w:after="0" w:line="240" w:lineRule="auto"/>
              <w:jc w:val="center"/>
              <w:rPr>
                <w:rFonts w:ascii="Times New Roman" w:eastAsia="Arial" w:hAnsi="Times New Roman"/>
                <w:b/>
                <w:sz w:val="24"/>
                <w:szCs w:val="24"/>
              </w:rPr>
            </w:pPr>
            <w:r>
              <w:rPr>
                <w:rFonts w:ascii="Times New Roman" w:eastAsia="Arial" w:hAnsi="Times New Roman"/>
                <w:b/>
                <w:sz w:val="24"/>
                <w:szCs w:val="24"/>
              </w:rPr>
              <w:t>4</w:t>
            </w:r>
            <w:r w:rsidR="00B32CE0">
              <w:rPr>
                <w:rFonts w:ascii="Times New Roman" w:eastAsia="Arial" w:hAnsi="Times New Roman"/>
                <w:b/>
                <w:sz w:val="24"/>
                <w:szCs w:val="24"/>
              </w:rPr>
              <w:t>6</w:t>
            </w:r>
          </w:p>
        </w:tc>
        <w:tc>
          <w:tcPr>
            <w:tcW w:w="1778" w:type="dxa"/>
            <w:vMerge/>
            <w:shd w:val="clear" w:color="auto" w:fill="D9D9D9" w:themeFill="background1" w:themeFillShade="D9"/>
          </w:tcPr>
          <w:p w14:paraId="578F2C05"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3BB4D410" w14:textId="77777777" w:rsidR="007935F1" w:rsidRDefault="007935F1" w:rsidP="009151DE">
      <w:pPr>
        <w:spacing w:after="0" w:line="240" w:lineRule="auto"/>
        <w:jc w:val="center"/>
        <w:rPr>
          <w:rFonts w:ascii="Times New Roman" w:eastAsia="Arial" w:hAnsi="Times New Roman" w:cs="Times New Roman"/>
          <w:b/>
          <w:sz w:val="24"/>
          <w:szCs w:val="24"/>
        </w:rPr>
      </w:pPr>
    </w:p>
    <w:p w14:paraId="23384FF1"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425F9A21"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68A8CC10"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3. УСЛОВИЯ РЕАЛИЗАЦИИ ПРОГРАММЫ УЧЕБНОЙ ДИСЦИПЛИНЫ</w:t>
      </w:r>
    </w:p>
    <w:p w14:paraId="2EA9671E" w14:textId="77777777" w:rsidR="007935F1" w:rsidRPr="001E4FB5" w:rsidRDefault="007935F1" w:rsidP="001E4FB5">
      <w:pPr>
        <w:spacing w:after="0" w:line="240" w:lineRule="auto"/>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33E5B38E"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0E261745" w14:textId="77777777" w:rsidR="007935F1" w:rsidRPr="001E4FB5" w:rsidRDefault="007935F1" w:rsidP="001E4FB5">
      <w:pPr>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9">
        <w:r w:rsidRPr="00BF52B6">
          <w:rPr>
            <w:rFonts w:ascii="Times New Roman" w:hAnsi="Times New Roman" w:cs="Times New Roman"/>
            <w:sz w:val="24"/>
            <w:szCs w:val="24"/>
          </w:rPr>
          <w:t>СП 2.4.3648-</w:t>
        </w:r>
      </w:hyperlink>
      <w:hyperlink r:id="rId10">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1">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66576CE2"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42F90A7F" w14:textId="77777777" w:rsidR="007935F1" w:rsidRPr="001E4FB5" w:rsidRDefault="007935F1" w:rsidP="001E4FB5">
      <w:pPr>
        <w:tabs>
          <w:tab w:val="left" w:pos="754"/>
        </w:tabs>
        <w:spacing w:after="0" w:line="240" w:lineRule="auto"/>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67146F4B"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15FE8330"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5FFB9457"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банеры, иллюстрирующие экологические процессы: </w:t>
      </w:r>
    </w:p>
    <w:p w14:paraId="5176A785"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«Геохронологическая таблица»;</w:t>
      </w:r>
    </w:p>
    <w:p w14:paraId="500571F5"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«Экологическая пирамида»;</w:t>
      </w:r>
    </w:p>
    <w:p w14:paraId="7BF19945"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«Пищевые цепи»;</w:t>
      </w:r>
    </w:p>
    <w:p w14:paraId="7E91E107"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«Круговорот веществ в природе»;</w:t>
      </w:r>
    </w:p>
    <w:p w14:paraId="3D72B836" w14:textId="77777777" w:rsidR="007935F1" w:rsidRPr="001E4FB5" w:rsidRDefault="007935F1" w:rsidP="001E4FB5">
      <w:pPr>
        <w:pStyle w:val="a6"/>
        <w:widowControl w:val="0"/>
        <w:numPr>
          <w:ilvl w:val="0"/>
          <w:numId w:val="31"/>
        </w:numPr>
        <w:ind w:left="0" w:firstLine="0"/>
        <w:jc w:val="both"/>
        <w:rPr>
          <w:sz w:val="24"/>
          <w:szCs w:val="24"/>
          <w:lang w:val="ru-RU"/>
        </w:rPr>
      </w:pPr>
      <w:r w:rsidRPr="001E4FB5">
        <w:rPr>
          <w:sz w:val="24"/>
          <w:szCs w:val="24"/>
          <w:lang w:val="ru-RU"/>
        </w:rPr>
        <w:t>банер «Загрязнение гидросферы»;</w:t>
      </w:r>
    </w:p>
    <w:p w14:paraId="7511D465"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480E0C4B"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5DFA7EC6"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6DDE507D"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Общая биология. 10 – 11 классы: учеб. для общеобразоват. учреждений: базовый уровень; под ред. Д.К. Белева, Г.М. Дымшица – М.: Просвещение, 2017. – 304с. (Учебник в электронном формате PDF)</w:t>
      </w:r>
    </w:p>
    <w:p w14:paraId="04C2AE18"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3B9D8ABD"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25E03B18"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2647D7AB"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2D298DB2"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Сивоглазов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2E2D9F96"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275000A1" w14:textId="77777777" w:rsidR="007935F1" w:rsidRPr="001E4FB5" w:rsidRDefault="007935F1" w:rsidP="001E4FB5">
      <w:pPr>
        <w:spacing w:after="0" w:line="240" w:lineRule="auto"/>
        <w:jc w:val="both"/>
        <w:rPr>
          <w:rFonts w:ascii="Times New Roman" w:hAnsi="Times New Roman" w:cs="Times New Roman"/>
          <w:sz w:val="24"/>
          <w:szCs w:val="24"/>
        </w:rPr>
      </w:pPr>
    </w:p>
    <w:p w14:paraId="4334F0BD"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61044AB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2"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(Virtulab – Виртуальная образовательная лаборатория. виртуальные эксперименты по физике, химии, биологии и экологии)</w:t>
      </w:r>
    </w:p>
    <w:p w14:paraId="7CB42AD2"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3"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26DBA54A"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4"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5360CA0B"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5"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4333F0BF"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6"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3AA7A6AE"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On-line тесты).</w:t>
      </w:r>
    </w:p>
    <w:p w14:paraId="4CB22C24"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6A542D21"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9"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3A5432D7"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0"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4B2F3281"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6CB154E1"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6A1229A8"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55D4FDDA"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4"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671B7CA5"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2489A7BA"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4. КОНТРОЛЬ И ОЦЕНКА РЕЗУЛЬТАТОВ ОСВОЕНИЯ УЧЕБНОЙ ДИСЦИПЛИНЫ</w:t>
      </w:r>
    </w:p>
    <w:p w14:paraId="4FF43F9E"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1E63753F" w14:textId="77777777" w:rsidTr="00670361">
        <w:tc>
          <w:tcPr>
            <w:tcW w:w="1696" w:type="dxa"/>
          </w:tcPr>
          <w:p w14:paraId="68398150"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0122D001"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2F926618"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5FEFB748" w14:textId="77777777" w:rsidTr="00670361">
        <w:tc>
          <w:tcPr>
            <w:tcW w:w="1696" w:type="dxa"/>
          </w:tcPr>
          <w:p w14:paraId="6895BEA6"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53BFD6CF"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01A0A5F5"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0B0B6AEB"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01174B7"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48B7706D"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4060E2F5"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4493E7A4" w14:textId="77777777" w:rsidTr="00670361">
        <w:tc>
          <w:tcPr>
            <w:tcW w:w="1696" w:type="dxa"/>
          </w:tcPr>
          <w:p w14:paraId="0A571CAD"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4AF3D251"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06D8537B"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3407584C"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18D32172"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76B6D0FA"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5E7BFA5C"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54078DB"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256956CE"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5533F03B"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0EBB48BA" w14:textId="77777777" w:rsidTr="00670361">
        <w:tc>
          <w:tcPr>
            <w:tcW w:w="1696" w:type="dxa"/>
          </w:tcPr>
          <w:p w14:paraId="792A611B"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69DC438A"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4217F35A"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2BDFA4F4"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3DC7F5A3"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3B27559E"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6F0C5B59"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4819541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71333ABD" w14:textId="77777777" w:rsidTr="00670361">
        <w:tc>
          <w:tcPr>
            <w:tcW w:w="1696" w:type="dxa"/>
          </w:tcPr>
          <w:p w14:paraId="41E1C9A8"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0E0213D1"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00BEEDFB"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37BC5A60"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4FE3E473"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4BFF155"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029A36C1"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52A1202D" w14:textId="77777777" w:rsidTr="00670361">
        <w:tc>
          <w:tcPr>
            <w:tcW w:w="1696" w:type="dxa"/>
          </w:tcPr>
          <w:p w14:paraId="55616071" w14:textId="77777777" w:rsidR="00670361" w:rsidRPr="001E4FB5" w:rsidRDefault="0001045C" w:rsidP="001A0A6C">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1A0A6C">
              <w:rPr>
                <w:rFonts w:ascii="Times New Roman" w:eastAsia="Arial" w:hAnsi="Times New Roman"/>
                <w:sz w:val="24"/>
                <w:szCs w:val="24"/>
              </w:rPr>
              <w:t>1.1.</w:t>
            </w:r>
          </w:p>
        </w:tc>
        <w:tc>
          <w:tcPr>
            <w:tcW w:w="3119" w:type="dxa"/>
          </w:tcPr>
          <w:p w14:paraId="13BDC2AB"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71E1D802"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0028C648"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374B6DE1"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63C333A5"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0A5C3305" w14:textId="77777777" w:rsidR="00670361" w:rsidRPr="00570CAC" w:rsidRDefault="00670361" w:rsidP="00670361">
      <w:pPr>
        <w:spacing w:after="0" w:line="240" w:lineRule="auto"/>
        <w:rPr>
          <w:rFonts w:ascii="Times New Roman" w:hAnsi="Times New Roman" w:cs="Times New Roman"/>
          <w:sz w:val="24"/>
          <w:szCs w:val="24"/>
        </w:rPr>
      </w:pPr>
    </w:p>
    <w:p w14:paraId="0E1E0409" w14:textId="77777777" w:rsidR="00670361" w:rsidRPr="00570CAC" w:rsidRDefault="00670361" w:rsidP="00670361">
      <w:pPr>
        <w:rPr>
          <w:rFonts w:ascii="Times New Roman" w:hAnsi="Times New Roman" w:cs="Times New Roman"/>
        </w:rPr>
      </w:pPr>
    </w:p>
    <w:p w14:paraId="308D901B"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41DE368C"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04DF716E" w14:textId="77777777" w:rsidR="007935F1" w:rsidRPr="001E4FB5" w:rsidRDefault="007935F1" w:rsidP="001E4FB5">
      <w:pPr>
        <w:spacing w:after="0" w:line="240" w:lineRule="auto"/>
        <w:jc w:val="both"/>
        <w:rPr>
          <w:rFonts w:ascii="Times New Roman" w:hAnsi="Times New Roman" w:cs="Times New Roman"/>
          <w:sz w:val="24"/>
          <w:szCs w:val="24"/>
        </w:rPr>
      </w:pPr>
    </w:p>
    <w:p w14:paraId="0B0F30E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60D3BA4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359DFDA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0918AA9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1254275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4174E91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3D1F576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7668AC6F"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28AC09FF"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6B08563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39E0B9B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7D40DE9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3CA7590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7B0E972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79C90BC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30D4D6A3" w14:textId="77777777" w:rsidR="007935F1" w:rsidRPr="001E4FB5" w:rsidRDefault="007935F1" w:rsidP="001E4FB5">
      <w:pPr>
        <w:pStyle w:val="a6"/>
        <w:widowControl w:val="0"/>
        <w:numPr>
          <w:ilvl w:val="0"/>
          <w:numId w:val="20"/>
        </w:numPr>
        <w:ind w:left="0" w:firstLine="0"/>
        <w:jc w:val="both"/>
        <w:rPr>
          <w:sz w:val="24"/>
          <w:szCs w:val="24"/>
        </w:rPr>
      </w:pPr>
      <w:r w:rsidRPr="001E4FB5">
        <w:rPr>
          <w:sz w:val="24"/>
          <w:szCs w:val="24"/>
        </w:rPr>
        <w:t xml:space="preserve">Структура </w:t>
      </w:r>
      <w:r w:rsidRPr="001E4FB5">
        <w:rPr>
          <w:sz w:val="24"/>
          <w:szCs w:val="24"/>
          <w:lang w:val="ru-RU"/>
        </w:rPr>
        <w:t xml:space="preserve">– </w:t>
      </w:r>
      <w:r w:rsidRPr="001E4FB5">
        <w:rPr>
          <w:sz w:val="24"/>
          <w:szCs w:val="24"/>
        </w:rPr>
        <w:t>экологической системы.</w:t>
      </w:r>
    </w:p>
    <w:p w14:paraId="703AF7DD"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2143D28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41F00E4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315FE0E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4644D3F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59848BD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4CF57A2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005C8CE8"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7996461E"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150CE2B1" w14:textId="77777777" w:rsidR="007935F1" w:rsidRPr="001E4FB5" w:rsidRDefault="007935F1" w:rsidP="001E4FB5">
      <w:pPr>
        <w:spacing w:after="0" w:line="240" w:lineRule="auto"/>
        <w:jc w:val="both"/>
        <w:rPr>
          <w:rFonts w:ascii="Times New Roman" w:hAnsi="Times New Roman" w:cs="Times New Roman"/>
          <w:sz w:val="24"/>
          <w:szCs w:val="24"/>
        </w:rPr>
      </w:pPr>
    </w:p>
    <w:p w14:paraId="2A61507B" w14:textId="77777777" w:rsidR="00814394" w:rsidRPr="001E4FB5" w:rsidRDefault="00814394" w:rsidP="001E4FB5">
      <w:pPr>
        <w:spacing w:after="0" w:line="240" w:lineRule="auto"/>
        <w:rPr>
          <w:rFonts w:ascii="Times New Roman" w:hAnsi="Times New Roman" w:cs="Times New Roman"/>
          <w:sz w:val="24"/>
          <w:szCs w:val="24"/>
        </w:rPr>
      </w:pPr>
    </w:p>
    <w:sectPr w:rsidR="00814394"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613CC" w14:textId="77777777" w:rsidR="00AD64A7" w:rsidRDefault="00AD64A7" w:rsidP="007935F1">
      <w:pPr>
        <w:spacing w:after="0" w:line="240" w:lineRule="auto"/>
      </w:pPr>
      <w:r>
        <w:separator/>
      </w:r>
    </w:p>
  </w:endnote>
  <w:endnote w:type="continuationSeparator" w:id="0">
    <w:p w14:paraId="58874242" w14:textId="77777777" w:rsidR="00AD64A7" w:rsidRDefault="00AD64A7"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735"/>
      <w:docPartObj>
        <w:docPartGallery w:val="Page Numbers (Bottom of Page)"/>
        <w:docPartUnique/>
      </w:docPartObj>
    </w:sdtPr>
    <w:sdtContent>
      <w:p w14:paraId="2E78ED1D" w14:textId="77777777" w:rsidR="00060C4F" w:rsidRDefault="00D51F21" w:rsidP="00CF6A9C">
        <w:pPr>
          <w:pStyle w:val="ae"/>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5BAB8" w14:textId="77777777" w:rsidR="00AD64A7" w:rsidRDefault="00AD64A7" w:rsidP="007935F1">
      <w:pPr>
        <w:spacing w:after="0" w:line="240" w:lineRule="auto"/>
      </w:pPr>
      <w:r>
        <w:separator/>
      </w:r>
    </w:p>
  </w:footnote>
  <w:footnote w:type="continuationSeparator" w:id="0">
    <w:p w14:paraId="5ACE8A26" w14:textId="77777777" w:rsidR="00AD64A7" w:rsidRDefault="00AD64A7"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C5EED8AA"/>
    <w:lvl w:ilvl="0">
      <w:start w:val="1"/>
      <w:numFmt w:val="decimal"/>
      <w:pStyle w:val="1"/>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98722469">
    <w:abstractNumId w:val="1"/>
  </w:num>
  <w:num w:numId="2" w16cid:durableId="1154101288">
    <w:abstractNumId w:val="29"/>
  </w:num>
  <w:num w:numId="3" w16cid:durableId="1873037468">
    <w:abstractNumId w:val="10"/>
  </w:num>
  <w:num w:numId="4" w16cid:durableId="141196491">
    <w:abstractNumId w:val="30"/>
  </w:num>
  <w:num w:numId="5" w16cid:durableId="1663895199">
    <w:abstractNumId w:val="25"/>
  </w:num>
  <w:num w:numId="6" w16cid:durableId="804199010">
    <w:abstractNumId w:val="28"/>
  </w:num>
  <w:num w:numId="7" w16cid:durableId="412237738">
    <w:abstractNumId w:val="27"/>
  </w:num>
  <w:num w:numId="8" w16cid:durableId="1610041919">
    <w:abstractNumId w:val="16"/>
  </w:num>
  <w:num w:numId="9" w16cid:durableId="674040616">
    <w:abstractNumId w:val="14"/>
  </w:num>
  <w:num w:numId="10" w16cid:durableId="877855941">
    <w:abstractNumId w:val="31"/>
  </w:num>
  <w:num w:numId="11" w16cid:durableId="2125539675">
    <w:abstractNumId w:val="32"/>
  </w:num>
  <w:num w:numId="12" w16cid:durableId="1551382606">
    <w:abstractNumId w:val="24"/>
  </w:num>
  <w:num w:numId="13" w16cid:durableId="1149663946">
    <w:abstractNumId w:val="7"/>
  </w:num>
  <w:num w:numId="14" w16cid:durableId="124126890">
    <w:abstractNumId w:val="17"/>
  </w:num>
  <w:num w:numId="15" w16cid:durableId="616714067">
    <w:abstractNumId w:val="3"/>
  </w:num>
  <w:num w:numId="16" w16cid:durableId="719399462">
    <w:abstractNumId w:val="20"/>
  </w:num>
  <w:num w:numId="17" w16cid:durableId="29692044">
    <w:abstractNumId w:val="23"/>
  </w:num>
  <w:num w:numId="18" w16cid:durableId="740979782">
    <w:abstractNumId w:val="4"/>
  </w:num>
  <w:num w:numId="19" w16cid:durableId="1339306055">
    <w:abstractNumId w:val="34"/>
  </w:num>
  <w:num w:numId="20" w16cid:durableId="1752391153">
    <w:abstractNumId w:val="19"/>
  </w:num>
  <w:num w:numId="21" w16cid:durableId="1637177120">
    <w:abstractNumId w:val="13"/>
  </w:num>
  <w:num w:numId="22" w16cid:durableId="921331562">
    <w:abstractNumId w:val="26"/>
  </w:num>
  <w:num w:numId="23" w16cid:durableId="998460379">
    <w:abstractNumId w:val="22"/>
  </w:num>
  <w:num w:numId="24" w16cid:durableId="1245066228">
    <w:abstractNumId w:val="15"/>
  </w:num>
  <w:num w:numId="25" w16cid:durableId="2067214362">
    <w:abstractNumId w:val="0"/>
  </w:num>
  <w:num w:numId="26" w16cid:durableId="1640264347">
    <w:abstractNumId w:val="21"/>
  </w:num>
  <w:num w:numId="27" w16cid:durableId="1541279088">
    <w:abstractNumId w:val="8"/>
  </w:num>
  <w:num w:numId="28" w16cid:durableId="2115322006">
    <w:abstractNumId w:val="6"/>
  </w:num>
  <w:num w:numId="29" w16cid:durableId="1452093654">
    <w:abstractNumId w:val="9"/>
  </w:num>
  <w:num w:numId="30" w16cid:durableId="1350570353">
    <w:abstractNumId w:val="2"/>
  </w:num>
  <w:num w:numId="31" w16cid:durableId="1319765139">
    <w:abstractNumId w:val="5"/>
  </w:num>
  <w:num w:numId="32" w16cid:durableId="2111772000">
    <w:abstractNumId w:val="11"/>
  </w:num>
  <w:num w:numId="33" w16cid:durableId="1206478440">
    <w:abstractNumId w:val="12"/>
  </w:num>
  <w:num w:numId="34" w16cid:durableId="145512967">
    <w:abstractNumId w:val="18"/>
  </w:num>
  <w:num w:numId="35" w16cid:durableId="132909526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35F1"/>
    <w:rsid w:val="0001045C"/>
    <w:rsid w:val="00060C4F"/>
    <w:rsid w:val="000E1160"/>
    <w:rsid w:val="000E701A"/>
    <w:rsid w:val="000F5B58"/>
    <w:rsid w:val="001227FF"/>
    <w:rsid w:val="00164C83"/>
    <w:rsid w:val="00176A99"/>
    <w:rsid w:val="001A0A6C"/>
    <w:rsid w:val="001D0758"/>
    <w:rsid w:val="001E4FB5"/>
    <w:rsid w:val="001F7F7F"/>
    <w:rsid w:val="002000DA"/>
    <w:rsid w:val="00260F22"/>
    <w:rsid w:val="00273A4D"/>
    <w:rsid w:val="002908A9"/>
    <w:rsid w:val="002A6D4D"/>
    <w:rsid w:val="002F1BB6"/>
    <w:rsid w:val="0030326E"/>
    <w:rsid w:val="00304BC1"/>
    <w:rsid w:val="003248EB"/>
    <w:rsid w:val="0033001F"/>
    <w:rsid w:val="00333A99"/>
    <w:rsid w:val="00353710"/>
    <w:rsid w:val="00372168"/>
    <w:rsid w:val="003B3E73"/>
    <w:rsid w:val="003E77BD"/>
    <w:rsid w:val="003F0593"/>
    <w:rsid w:val="003F1B34"/>
    <w:rsid w:val="003F29FF"/>
    <w:rsid w:val="00406C3C"/>
    <w:rsid w:val="0043417E"/>
    <w:rsid w:val="00445EC0"/>
    <w:rsid w:val="004627E8"/>
    <w:rsid w:val="00466A3F"/>
    <w:rsid w:val="004724C9"/>
    <w:rsid w:val="004857F7"/>
    <w:rsid w:val="00490E8E"/>
    <w:rsid w:val="005242AD"/>
    <w:rsid w:val="005275D8"/>
    <w:rsid w:val="00570CAC"/>
    <w:rsid w:val="00580811"/>
    <w:rsid w:val="005A7D93"/>
    <w:rsid w:val="005C3CB5"/>
    <w:rsid w:val="005C75A6"/>
    <w:rsid w:val="005D3DA4"/>
    <w:rsid w:val="00617432"/>
    <w:rsid w:val="00621015"/>
    <w:rsid w:val="00623158"/>
    <w:rsid w:val="0065369E"/>
    <w:rsid w:val="00670361"/>
    <w:rsid w:val="0068157F"/>
    <w:rsid w:val="00693B62"/>
    <w:rsid w:val="006B014A"/>
    <w:rsid w:val="006B0473"/>
    <w:rsid w:val="006F6518"/>
    <w:rsid w:val="00721167"/>
    <w:rsid w:val="00784CE3"/>
    <w:rsid w:val="007935F1"/>
    <w:rsid w:val="007B3CC4"/>
    <w:rsid w:val="007B4A1C"/>
    <w:rsid w:val="007B4B38"/>
    <w:rsid w:val="007D1ED8"/>
    <w:rsid w:val="007D738C"/>
    <w:rsid w:val="007F3BA4"/>
    <w:rsid w:val="00805BF9"/>
    <w:rsid w:val="00810803"/>
    <w:rsid w:val="00814394"/>
    <w:rsid w:val="00817968"/>
    <w:rsid w:val="00846BE9"/>
    <w:rsid w:val="00884DF6"/>
    <w:rsid w:val="008E4677"/>
    <w:rsid w:val="008F3FC6"/>
    <w:rsid w:val="009151DE"/>
    <w:rsid w:val="00923CCF"/>
    <w:rsid w:val="00942E1D"/>
    <w:rsid w:val="00950651"/>
    <w:rsid w:val="00960904"/>
    <w:rsid w:val="0096579B"/>
    <w:rsid w:val="009A2886"/>
    <w:rsid w:val="009B7658"/>
    <w:rsid w:val="009C2F3C"/>
    <w:rsid w:val="009F2DF0"/>
    <w:rsid w:val="00A24844"/>
    <w:rsid w:val="00A3584C"/>
    <w:rsid w:val="00AA3DDD"/>
    <w:rsid w:val="00AB01CF"/>
    <w:rsid w:val="00AD64A7"/>
    <w:rsid w:val="00AD6C26"/>
    <w:rsid w:val="00B03C4E"/>
    <w:rsid w:val="00B32CE0"/>
    <w:rsid w:val="00B44E9F"/>
    <w:rsid w:val="00B6702E"/>
    <w:rsid w:val="00B720A4"/>
    <w:rsid w:val="00B83AAD"/>
    <w:rsid w:val="00B9059F"/>
    <w:rsid w:val="00BC44C4"/>
    <w:rsid w:val="00BF52B6"/>
    <w:rsid w:val="00C50AD0"/>
    <w:rsid w:val="00C77B0F"/>
    <w:rsid w:val="00C83312"/>
    <w:rsid w:val="00CA1E18"/>
    <w:rsid w:val="00CB0BAC"/>
    <w:rsid w:val="00CD7557"/>
    <w:rsid w:val="00CE2A56"/>
    <w:rsid w:val="00CF6A9C"/>
    <w:rsid w:val="00D026E0"/>
    <w:rsid w:val="00D03B6F"/>
    <w:rsid w:val="00D26248"/>
    <w:rsid w:val="00D42B8D"/>
    <w:rsid w:val="00D51F21"/>
    <w:rsid w:val="00D56BA8"/>
    <w:rsid w:val="00DC4AD1"/>
    <w:rsid w:val="00DD0612"/>
    <w:rsid w:val="00DD7C4D"/>
    <w:rsid w:val="00E17941"/>
    <w:rsid w:val="00E20DF8"/>
    <w:rsid w:val="00E226BE"/>
    <w:rsid w:val="00E30B12"/>
    <w:rsid w:val="00E40571"/>
    <w:rsid w:val="00EF4986"/>
    <w:rsid w:val="00F2290C"/>
    <w:rsid w:val="00F323AE"/>
    <w:rsid w:val="00F33E78"/>
    <w:rsid w:val="00FF71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80A43"/>
  <w15:docId w15:val="{8C225151-18C0-46B6-9CBC-285140F3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0">
    <w:name w:val="heading 1"/>
    <w:basedOn w:val="a"/>
    <w:next w:val="a"/>
    <w:link w:val="11"/>
    <w:uiPriority w:val="9"/>
    <w:qFormat/>
    <w:rsid w:val="00942E1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0">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
    <w:name w:val="toc 1"/>
    <w:basedOn w:val="a"/>
    <w:next w:val="a"/>
    <w:autoRedefine/>
    <w:uiPriority w:val="39"/>
    <w:unhideWhenUsed/>
    <w:rsid w:val="00942E1D"/>
    <w:pPr>
      <w:numPr>
        <w:numId w:val="35"/>
      </w:numPr>
      <w:tabs>
        <w:tab w:val="right" w:leader="dot" w:pos="9911"/>
      </w:tabs>
      <w:spacing w:after="100" w:line="360" w:lineRule="auto"/>
      <w:jc w:val="both"/>
    </w:pPr>
    <w:rPr>
      <w:rFonts w:ascii="Times New Roman" w:eastAsia="Times New Roman" w:hAnsi="Times New Roman" w:cs="Times New Roman"/>
      <w:bCs/>
      <w:noProof/>
      <w:sz w:val="24"/>
      <w:szCs w:val="24"/>
    </w:rPr>
  </w:style>
  <w:style w:type="character" w:customStyle="1" w:styleId="11">
    <w:name w:val="Заголовок 1 Знак"/>
    <w:basedOn w:val="a0"/>
    <w:link w:val="10"/>
    <w:uiPriority w:val="9"/>
    <w:rsid w:val="00942E1D"/>
    <w:rPr>
      <w:rFonts w:asciiTheme="majorHAnsi" w:eastAsiaTheme="majorEastAsia" w:hAnsiTheme="majorHAnsi" w:cstheme="majorBidi"/>
      <w:b/>
      <w:bCs/>
      <w:color w:val="2F5496" w:themeColor="accent1" w:themeShade="BF"/>
      <w:sz w:val="28"/>
      <w:szCs w:val="28"/>
    </w:rPr>
  </w:style>
  <w:style w:type="paragraph" w:styleId="af5">
    <w:name w:val="TOC Heading"/>
    <w:basedOn w:val="10"/>
    <w:next w:val="a"/>
    <w:uiPriority w:val="39"/>
    <w:unhideWhenUsed/>
    <w:qFormat/>
    <w:rsid w:val="00942E1D"/>
    <w:pPr>
      <w:spacing w:before="240" w:line="256" w:lineRule="auto"/>
      <w:outlineLvl w:val="9"/>
    </w:pPr>
    <w:rPr>
      <w:b w:val="0"/>
      <w:bCs w:val="0"/>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bio.info" TargetMode="External"/><Relationship Id="rId18" Type="http://schemas.openxmlformats.org/officeDocument/2006/relationships/hyperlink" Target="http://www.informika.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ature.ok.Ru" TargetMode="External"/><Relationship Id="rId7" Type="http://schemas.openxmlformats.org/officeDocument/2006/relationships/endnotes" Target="endnotes.xml"/><Relationship Id="rId12" Type="http://schemas.openxmlformats.org/officeDocument/2006/relationships/hyperlink" Target="http://sites.reformal.ru/virtulab.net/" TargetMode="External"/><Relationship Id="rId17" Type="http://schemas.openxmlformats.org/officeDocument/2006/relationships/hyperlink" Target="http://www.biology.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vspu.ac.ru/deold/bio/bio.Htm" TargetMode="External"/><Relationship Id="rId20" Type="http://schemas.openxmlformats.org/officeDocument/2006/relationships/hyperlink" Target="http://www.nrc.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73500115" TargetMode="External"/><Relationship Id="rId24" Type="http://schemas.openxmlformats.org/officeDocument/2006/relationships/hyperlink" Target="http://www.bril2002.narod.ru" TargetMode="External"/><Relationship Id="rId5" Type="http://schemas.openxmlformats.org/officeDocument/2006/relationships/webSettings" Target="webSettings.xml"/><Relationship Id="rId15" Type="http://schemas.openxmlformats.org/officeDocument/2006/relationships/hyperlink" Target="http://www.5ballov.ru/test" TargetMode="External"/><Relationship Id="rId23" Type="http://schemas.openxmlformats.org/officeDocument/2006/relationships/hyperlink" Target="http://www.schoolcity.by" TargetMode="External"/><Relationship Id="rId10" Type="http://schemas.openxmlformats.org/officeDocument/2006/relationships/hyperlink" Target="https://docs.cntd.ru/document/566085656" TargetMode="External"/><Relationship Id="rId19" Type="http://schemas.openxmlformats.org/officeDocument/2006/relationships/hyperlink" Target="http://www.bibliocomplectator.ru" TargetMode="External"/><Relationship Id="rId4" Type="http://schemas.openxmlformats.org/officeDocument/2006/relationships/settings" Target="settings.xml"/><Relationship Id="rId9" Type="http://schemas.openxmlformats.org/officeDocument/2006/relationships/hyperlink" Target="https://docs.cntd.ru/document/566085656" TargetMode="External"/><Relationship Id="rId14" Type="http://schemas.openxmlformats.org/officeDocument/2006/relationships/hyperlink" Target="http://www.window.edu.ru" TargetMode="External"/><Relationship Id="rId22" Type="http://schemas.openxmlformats.org/officeDocument/2006/relationships/hyperlink" Target="http://www.kozlenkoa.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1DD8BC-7251-454B-BCF6-09F0C02E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23</Pages>
  <Words>5931</Words>
  <Characters>33811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2024-10-30T17:33:00Z</cp:lastPrinted>
  <dcterms:created xsi:type="dcterms:W3CDTF">2023-03-05T19:49:00Z</dcterms:created>
  <dcterms:modified xsi:type="dcterms:W3CDTF">2025-02-25T12:33:00Z</dcterms:modified>
</cp:coreProperties>
</file>